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BFF" w:rsidRPr="00CC41A7" w:rsidRDefault="003D7639" w:rsidP="004578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C41A7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</w:t>
      </w:r>
    </w:p>
    <w:p w:rsidR="003D7639" w:rsidRPr="00CC41A7" w:rsidRDefault="003D7639" w:rsidP="004578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C41A7">
        <w:rPr>
          <w:rFonts w:ascii="TH SarabunIT๙" w:hAnsi="TH SarabunIT๙" w:cs="TH SarabunIT๙"/>
          <w:b/>
          <w:bCs/>
          <w:sz w:val="32"/>
          <w:szCs w:val="32"/>
          <w:cs/>
        </w:rPr>
        <w:t>สภาพทั่วไปและข้อมูลพื้นฐาน</w:t>
      </w:r>
    </w:p>
    <w:p w:rsidR="003D7639" w:rsidRPr="00CC41A7" w:rsidRDefault="00FC370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C41A7">
        <w:rPr>
          <w:rFonts w:ascii="TH SarabunIT๙" w:hAnsi="TH SarabunIT๙" w:cs="TH SarabunIT๙"/>
          <w:b/>
          <w:bCs/>
          <w:sz w:val="32"/>
          <w:szCs w:val="32"/>
          <w:cs/>
        </w:rPr>
        <w:t>1.ด้านกายภาพ</w:t>
      </w:r>
    </w:p>
    <w:p w:rsidR="00FC3703" w:rsidRPr="00CC41A7" w:rsidRDefault="00FC3703" w:rsidP="0045782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C41A7">
        <w:rPr>
          <w:rFonts w:ascii="TH SarabunIT๙" w:hAnsi="TH SarabunIT๙" w:cs="TH SarabunIT๙"/>
          <w:sz w:val="32"/>
          <w:szCs w:val="32"/>
          <w:cs/>
        </w:rPr>
        <w:t>1.1ที่ตั้งของหมู่บ้านหรือชุมชนหรือตำบล</w:t>
      </w:r>
    </w:p>
    <w:p w:rsidR="0045782E" w:rsidRPr="00CC41A7" w:rsidRDefault="0045782E" w:rsidP="0045782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C41A7">
        <w:rPr>
          <w:rFonts w:ascii="TH SarabunIT๙" w:hAnsi="TH SarabunIT๙" w:cs="TH SarabunIT๙"/>
          <w:sz w:val="32"/>
          <w:szCs w:val="32"/>
          <w:cs/>
        </w:rPr>
        <w:t>ที่ตั้ง ตำบลห้วยปริกตั้งอยู่บริเวณด้านทิศเหนือของอำเภอฉวาง ห่างจากตัวอำเภอฉวางประมาณ 17 กิโลเมตร โดยมีพื้น 37,018 ไร่ หรือ 59.72 ตารางกิโลเมตร โดยมีอาณาเขตติดต่อกับอำเภอ และตำบลใกล้เคียงดังนี้</w:t>
      </w:r>
    </w:p>
    <w:p w:rsidR="0045782E" w:rsidRPr="00CC41A7" w:rsidRDefault="0045782E" w:rsidP="0045782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C41A7">
        <w:rPr>
          <w:rFonts w:ascii="TH SarabunIT๙" w:hAnsi="TH SarabunIT๙" w:cs="TH SarabunIT๙"/>
          <w:sz w:val="32"/>
          <w:szCs w:val="32"/>
          <w:cs/>
        </w:rPr>
        <w:t xml:space="preserve">ทิศเหนือ          </w:t>
      </w:r>
      <w:r w:rsidR="005719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C41A7">
        <w:rPr>
          <w:rFonts w:ascii="TH SarabunIT๙" w:hAnsi="TH SarabunIT๙" w:cs="TH SarabunIT๙"/>
          <w:sz w:val="32"/>
          <w:szCs w:val="32"/>
          <w:cs/>
        </w:rPr>
        <w:t xml:space="preserve"> จดเขตตำบลบ้านส้อง          อำเภอเวียงสระ    จังหวัดสุราษฎร์ธานี</w:t>
      </w:r>
    </w:p>
    <w:p w:rsidR="0045782E" w:rsidRPr="00CC41A7" w:rsidRDefault="005719F2" w:rsidP="005719F2">
      <w:pPr>
        <w:tabs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45782E" w:rsidRPr="00CC41A7">
        <w:rPr>
          <w:rFonts w:ascii="TH SarabunIT๙" w:hAnsi="TH SarabunIT๙" w:cs="TH SarabunIT๙"/>
          <w:sz w:val="32"/>
          <w:szCs w:val="32"/>
          <w:cs/>
        </w:rPr>
        <w:t>ทิศใต้</w:t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FA03E7">
        <w:rPr>
          <w:rFonts w:ascii="TH SarabunIT๙" w:hAnsi="TH SarabunIT๙" w:cs="TH SarabunIT๙"/>
          <w:sz w:val="32"/>
          <w:szCs w:val="32"/>
          <w:cs/>
        </w:rPr>
        <w:t xml:space="preserve">  จดเขตตำบลกะเ</w:t>
      </w:r>
      <w:r w:rsidR="00FA03E7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="0045782E" w:rsidRPr="00CC41A7">
        <w:rPr>
          <w:rFonts w:ascii="TH SarabunIT๙" w:hAnsi="TH SarabunIT๙" w:cs="TH SarabunIT๙"/>
          <w:sz w:val="32"/>
          <w:szCs w:val="32"/>
          <w:cs/>
        </w:rPr>
        <w:t>ยด           อำเภอฉวาง        จังหวัดนครศรีธรรมราช</w:t>
      </w:r>
    </w:p>
    <w:p w:rsidR="0045782E" w:rsidRPr="00CC41A7" w:rsidRDefault="00F52C23" w:rsidP="00F52C2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719F2">
        <w:rPr>
          <w:rFonts w:ascii="TH SarabunIT๙" w:hAnsi="TH SarabunIT๙" w:cs="TH SarabunIT๙"/>
          <w:sz w:val="32"/>
          <w:szCs w:val="32"/>
          <w:cs/>
        </w:rPr>
        <w:t xml:space="preserve">ทิศตะวันออก    </w:t>
      </w:r>
      <w:r w:rsidR="005719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782E" w:rsidRPr="00CC41A7">
        <w:rPr>
          <w:rFonts w:ascii="TH SarabunIT๙" w:hAnsi="TH SarabunIT๙" w:cs="TH SarabunIT๙"/>
          <w:sz w:val="32"/>
          <w:szCs w:val="32"/>
          <w:cs/>
        </w:rPr>
        <w:t>จดเขตตำบลกะทูน</w:t>
      </w:r>
      <w:r w:rsidR="0045782E" w:rsidRPr="00CC41A7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     </w:t>
      </w:r>
      <w:r w:rsidR="0045782E" w:rsidRPr="00CC41A7">
        <w:rPr>
          <w:rFonts w:ascii="TH SarabunIT๙" w:hAnsi="TH SarabunIT๙" w:cs="TH SarabunIT๙"/>
          <w:sz w:val="32"/>
          <w:szCs w:val="32"/>
          <w:cs/>
        </w:rPr>
        <w:t xml:space="preserve">   อำเภอ</w:t>
      </w:r>
      <w:r w:rsidR="00D04095" w:rsidRPr="00CC41A7">
        <w:rPr>
          <w:rFonts w:ascii="TH SarabunIT๙" w:hAnsi="TH SarabunIT๙" w:cs="TH SarabunIT๙"/>
          <w:sz w:val="32"/>
          <w:szCs w:val="32"/>
          <w:cs/>
        </w:rPr>
        <w:t>พิ</w:t>
      </w:r>
      <w:r w:rsidR="0045782E" w:rsidRPr="00CC41A7">
        <w:rPr>
          <w:rFonts w:ascii="TH SarabunIT๙" w:hAnsi="TH SarabunIT๙" w:cs="TH SarabunIT๙"/>
          <w:sz w:val="32"/>
          <w:szCs w:val="32"/>
          <w:cs/>
        </w:rPr>
        <w:t xml:space="preserve">ปูน        </w:t>
      </w:r>
      <w:r w:rsidR="00D04095" w:rsidRPr="00CC41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5782E" w:rsidRPr="00CC41A7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</w:p>
    <w:p w:rsidR="00CC41A7" w:rsidRDefault="0045782E" w:rsidP="004578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C41A7">
        <w:rPr>
          <w:rFonts w:ascii="TH SarabunIT๙" w:hAnsi="TH SarabunIT๙" w:cs="TH SarabunIT๙"/>
          <w:sz w:val="32"/>
          <w:szCs w:val="32"/>
          <w:cs/>
        </w:rPr>
        <w:tab/>
        <w:t>ทิศตะวันตก        จดเขตตำบลเขานิพันธ์</w:t>
      </w:r>
      <w:r w:rsidRPr="00CC41A7">
        <w:rPr>
          <w:rFonts w:ascii="TH SarabunIT๙" w:hAnsi="TH SarabunIT๙" w:cs="TH SarabunIT๙"/>
          <w:sz w:val="32"/>
          <w:szCs w:val="32"/>
          <w:cs/>
        </w:rPr>
        <w:tab/>
      </w:r>
      <w:r w:rsidR="00D04095" w:rsidRPr="00CC41A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719F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04095" w:rsidRPr="00CC41A7">
        <w:rPr>
          <w:rFonts w:ascii="TH SarabunIT๙" w:hAnsi="TH SarabunIT๙" w:cs="TH SarabunIT๙"/>
          <w:sz w:val="32"/>
          <w:szCs w:val="32"/>
          <w:cs/>
        </w:rPr>
        <w:t xml:space="preserve"> อำเภอเวียงสระ     </w:t>
      </w:r>
      <w:r w:rsidR="00CC41A7" w:rsidRPr="00CC41A7">
        <w:rPr>
          <w:rFonts w:ascii="TH SarabunIT๙" w:hAnsi="TH SarabunIT๙" w:cs="TH SarabunIT๙"/>
          <w:sz w:val="32"/>
          <w:szCs w:val="32"/>
          <w:cs/>
        </w:rPr>
        <w:t>จังหวัดสุราษฎร์ธานี</w:t>
      </w:r>
    </w:p>
    <w:p w:rsidR="00CC41A7" w:rsidRDefault="00CC41A7" w:rsidP="004578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1.2 </w:t>
      </w:r>
      <w:r>
        <w:rPr>
          <w:rFonts w:ascii="TH SarabunIT๙" w:hAnsi="TH SarabunIT๙" w:cs="TH SarabunIT๙" w:hint="cs"/>
          <w:sz w:val="32"/>
          <w:szCs w:val="32"/>
          <w:cs/>
        </w:rPr>
        <w:t>ลักษณะภูมิประเทศ</w:t>
      </w:r>
    </w:p>
    <w:p w:rsidR="00CC41A7" w:rsidRDefault="00CC41A7" w:rsidP="004578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-ลักษณะภูมิประเทศของตำบลห้วยปริกเป็นที่ราบเชิงเขาบริเวณทางทิศตะวันออกและทิศตะวันตก  บริเวณตอนของตำบลเป็นบริเวณที่ราบลุ่ม</w:t>
      </w:r>
    </w:p>
    <w:p w:rsidR="00CC41A7" w:rsidRDefault="00CC41A7" w:rsidP="004578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1.3  ลักษณะภูมิอากาศ</w:t>
      </w:r>
    </w:p>
    <w:p w:rsidR="00CC41A7" w:rsidRDefault="00CC41A7" w:rsidP="004578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-ลักษณะภูมิอากาศของตำบลห้วยปริก  ลักษณะภูมิอากาศเป็นอากาศร้อนชื่นเนื่องจากได้รับอิทธิพลจากลมมรสุมตะวันตกเฉียงใต้กับลมมรสุมตะวันออกเฉียงเหนือซึ่งจะทำให้เกิดเป็น  2  ฤดูกาล</w:t>
      </w:r>
    </w:p>
    <w:p w:rsidR="00CC41A7" w:rsidRDefault="00CC41A7" w:rsidP="004578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ฤดูฝน ช่วงระยะเวลาตั้งแต่เดือนพฤษภาคม-เดือนมกราคม ของทุกปี</w:t>
      </w:r>
    </w:p>
    <w:p w:rsidR="00CC41A7" w:rsidRDefault="00CC41A7" w:rsidP="004578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ฤดูร้อน ช่วงระยะเวลาตั้งแต่เดือนกุมภาพันธ์-เดือนเมษายน ของทุกปี</w:t>
      </w:r>
    </w:p>
    <w:p w:rsidR="00CC41A7" w:rsidRDefault="00CC41A7" w:rsidP="004578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1.4  ลักษณะของดิน</w:t>
      </w:r>
    </w:p>
    <w:p w:rsidR="00CC41A7" w:rsidRDefault="00CC41A7" w:rsidP="004578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-ลักษณะของดินในตำบลห้วยปริก</w:t>
      </w:r>
      <w:r w:rsidR="00F05023">
        <w:rPr>
          <w:rFonts w:ascii="TH SarabunIT๙" w:hAnsi="TH SarabunIT๙" w:cs="TH SarabunIT๙" w:hint="cs"/>
          <w:sz w:val="32"/>
          <w:szCs w:val="32"/>
          <w:cs/>
        </w:rPr>
        <w:t>เป็นดินร่วนปนทรายซึ่งมีความอุดมสมบูรณ์ทางธรรมชาติเหมาะแก่การทำสวนยางพาราและสวนผลไม้  และเป็นดินเหนียวปนทรายซึ่งเหมาะแก่การทำนา</w:t>
      </w:r>
    </w:p>
    <w:p w:rsidR="00F05023" w:rsidRDefault="00F05023" w:rsidP="004578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1.5  ลักษณะแหล่งน้ำ</w:t>
      </w:r>
    </w:p>
    <w:p w:rsidR="00F05023" w:rsidRDefault="00F05023" w:rsidP="004578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-ตำบลห้วย</w:t>
      </w:r>
      <w:r w:rsidR="00434982">
        <w:rPr>
          <w:rFonts w:ascii="TH SarabunIT๙" w:hAnsi="TH SarabunIT๙" w:cs="TH SarabunIT๙" w:hint="cs"/>
          <w:sz w:val="32"/>
          <w:szCs w:val="32"/>
          <w:cs/>
        </w:rPr>
        <w:t>ปริก</w:t>
      </w:r>
      <w:r>
        <w:rPr>
          <w:rFonts w:ascii="TH SarabunIT๙" w:hAnsi="TH SarabunIT๙" w:cs="TH SarabunIT๙" w:hint="cs"/>
          <w:sz w:val="32"/>
          <w:szCs w:val="32"/>
          <w:cs/>
        </w:rPr>
        <w:t>มีแหล่งน้ำสายหลักคือคลองกะเปียดซึ่งกำเนิดจาดเทือกเขาหลวงซึ่งรอบคลุม 4หมูบ้านคือ หมู่ที่ 1,2,5,และ7  และมีลำน้าสายรองคือ คลองกา อยู่ในพื้นที่หมู่ที่ 3 คลองสาย อยู่ในพื้นที่หมู่ที่ 4 และยังลำห้วย ห้วยปริก ซึ่งคลอบคลุมหมู่ที่ 1กับหมู่ที่ 6 และแห่งอื่นๆด้วย</w:t>
      </w:r>
    </w:p>
    <w:p w:rsidR="00F05023" w:rsidRDefault="00F05023" w:rsidP="004578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1.6 ลักษณะของไม้และป่าไม้</w:t>
      </w:r>
    </w:p>
    <w:p w:rsidR="00F05023" w:rsidRDefault="00F05023" w:rsidP="004578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-ตำบลห้วยปริกมีป่าสงวนแห่งชาติ คือ ป่าปลายกะเปียด ซึ่งอดีตเคยมีความอุดมสมบูรณ์ แต่ปัจจุบันได้มีการบุกรุกเพื่อทำสวนยางพาราเป็นจำนวนมาก</w:t>
      </w:r>
    </w:p>
    <w:p w:rsidR="004C78C8" w:rsidRDefault="004C78C8" w:rsidP="0045782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C78C8" w:rsidRDefault="004C78C8" w:rsidP="004578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  ด้านการเมือง/ปกครอง</w:t>
      </w:r>
    </w:p>
    <w:p w:rsidR="001A3CF3" w:rsidRDefault="0055151B" w:rsidP="004578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2.1  เขตการปกครอง</w:t>
      </w:r>
    </w:p>
    <w:p w:rsidR="0055151B" w:rsidRDefault="0055151B" w:rsidP="004578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-ตำบลห้วยปริกแบ่งออกเขตการปกครอง  7  หมู่บ้าน</w:t>
      </w:r>
    </w:p>
    <w:p w:rsidR="0055151B" w:rsidRDefault="0055151B" w:rsidP="004578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 1  บ้านชายคลอง</w:t>
      </w:r>
    </w:p>
    <w:p w:rsidR="0055151B" w:rsidRDefault="0055151B" w:rsidP="004578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นายจเร  กะรัส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ผู้ใหญ่บ้าน</w:t>
      </w:r>
    </w:p>
    <w:p w:rsidR="005719F2" w:rsidRDefault="0055151B" w:rsidP="004578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719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5151B" w:rsidRDefault="0055151B" w:rsidP="005719F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หมู่ที่  2  บ้านเหนือคลอง</w:t>
      </w:r>
    </w:p>
    <w:p w:rsidR="0055151B" w:rsidRDefault="0055151B" w:rsidP="004578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นายปราโมทย์  ศรพิชัย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ผู้ใหญ่บ้าน</w:t>
      </w:r>
    </w:p>
    <w:p w:rsidR="00CC41A7" w:rsidRDefault="0055151B" w:rsidP="0055151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หมู่ที่  3  บ้านปากกา</w:t>
      </w:r>
    </w:p>
    <w:p w:rsidR="0055151B" w:rsidRDefault="0055151B" w:rsidP="0055151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นายสมาน  ศฤงคาร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ผู้ใหญ่บ้าน</w:t>
      </w:r>
    </w:p>
    <w:p w:rsidR="0055151B" w:rsidRDefault="0055151B" w:rsidP="0055151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หมู่ที่  4  บ้านคลองสาย</w:t>
      </w:r>
    </w:p>
    <w:p w:rsidR="0055151B" w:rsidRDefault="0055151B" w:rsidP="0055151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นายสมพร  เชิงสวัสดิ์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ผู้ใหญ่บ้าน</w:t>
      </w:r>
    </w:p>
    <w:p w:rsidR="0055151B" w:rsidRDefault="0055151B" w:rsidP="0055151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หมู่ที่  5  บ้านนาสัญญา</w:t>
      </w:r>
    </w:p>
    <w:p w:rsidR="0055151B" w:rsidRDefault="0055151B" w:rsidP="0055151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นายชาญณรงค์  ศรีสว่าง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ผู้ใหญ่บ้าน</w:t>
      </w:r>
    </w:p>
    <w:p w:rsidR="0055151B" w:rsidRDefault="0055151B" w:rsidP="0055151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หมู่ที่  6  บ้านพรุขี้กลา</w:t>
      </w:r>
    </w:p>
    <w:p w:rsidR="0055151B" w:rsidRDefault="0055151B" w:rsidP="0055151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นายเดชา  สุมน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ผู้ใหญ่บ้าน/กำนันตำบลห้วยปริก</w:t>
      </w:r>
    </w:p>
    <w:p w:rsidR="0055151B" w:rsidRDefault="0055151B" w:rsidP="0055151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หมู่ที่  7   บ้านห้วยทรายงาม</w:t>
      </w:r>
    </w:p>
    <w:p w:rsidR="0055151B" w:rsidRDefault="0055151B" w:rsidP="0055151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นายศิลปะชัย  จิตธราปฐมาพงศ์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ผู้ใหญ่บ้าน</w:t>
      </w:r>
    </w:p>
    <w:p w:rsidR="0055151B" w:rsidRDefault="00DD5BEB" w:rsidP="00DD5BE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2.2 การเลือกตั้ง</w:t>
      </w:r>
    </w:p>
    <w:p w:rsidR="00DD5BEB" w:rsidRDefault="00DD5BEB" w:rsidP="00DD5BE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ตำบลห้วยปริกแบ่งเขตการเลือกตั้งออกเป็น 7 เขตการเลือกตั้งโดยแบ่งเขตตามเขตหมู่บ้าน</w:t>
      </w:r>
      <w:r w:rsidR="004034E5">
        <w:rPr>
          <w:rFonts w:ascii="TH SarabunIT๙" w:hAnsi="TH SarabunIT๙" w:cs="TH SarabunIT๙" w:hint="cs"/>
          <w:sz w:val="32"/>
          <w:szCs w:val="32"/>
          <w:cs/>
        </w:rPr>
        <w:t xml:space="preserve">  ซึ่งปัจจุบันประชากรในตำบลห้วยปริกที่มีสิทธิ์เลือกมีจำนวน  4,959 คน  ณ  วันที่ 31  ตุลาคม  พ.ศ.2559</w:t>
      </w:r>
    </w:p>
    <w:p w:rsidR="004034E5" w:rsidRDefault="004034E5" w:rsidP="00DD5BE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คณะผู้บริหารองค์การบริหารส่วนตำบลห้วยปริก  มีดังนี้</w:t>
      </w:r>
    </w:p>
    <w:p w:rsidR="004034E5" w:rsidRDefault="004034E5" w:rsidP="005719F2">
      <w:pPr>
        <w:pStyle w:val="a3"/>
        <w:numPr>
          <w:ilvl w:val="0"/>
          <w:numId w:val="1"/>
        </w:numPr>
        <w:tabs>
          <w:tab w:val="left" w:pos="453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จ.ส.ต.นาคินทร์  จิตธรรม</w:t>
      </w:r>
      <w:r w:rsidR="005719F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</w:p>
    <w:p w:rsidR="004034E5" w:rsidRDefault="005719F2" w:rsidP="004034E5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นายนนท์  ส้มเกลี้ยง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034E5">
        <w:rPr>
          <w:rFonts w:ascii="TH SarabunIT๙" w:hAnsi="TH SarabunIT๙" w:cs="TH SarabunIT๙" w:hint="cs"/>
          <w:sz w:val="32"/>
          <w:szCs w:val="32"/>
          <w:cs/>
        </w:rPr>
        <w:t>รองนายกองค์การบริหารส่วนตำบล</w:t>
      </w:r>
    </w:p>
    <w:p w:rsidR="004034E5" w:rsidRDefault="005719F2" w:rsidP="004034E5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นายชอบ  เพ็งบูลย์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034E5">
        <w:rPr>
          <w:rFonts w:ascii="TH SarabunIT๙" w:hAnsi="TH SarabunIT๙" w:cs="TH SarabunIT๙" w:hint="cs"/>
          <w:sz w:val="32"/>
          <w:szCs w:val="32"/>
          <w:cs/>
        </w:rPr>
        <w:t>รองนายกองค์การบริหารส่วนตำบล</w:t>
      </w:r>
    </w:p>
    <w:p w:rsidR="004034E5" w:rsidRDefault="005719F2" w:rsidP="004034E5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นางบุญญณัฐ  มัชฌิมวงศ์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2892">
        <w:rPr>
          <w:rFonts w:ascii="TH SarabunIT๙" w:hAnsi="TH SarabunIT๙" w:cs="TH SarabunIT๙" w:hint="cs"/>
          <w:sz w:val="32"/>
          <w:szCs w:val="32"/>
          <w:cs/>
        </w:rPr>
        <w:t>เลขานุการนายกองค์การบริหารส่วนตำบล</w:t>
      </w:r>
    </w:p>
    <w:p w:rsidR="00B92892" w:rsidRDefault="00B92892" w:rsidP="00B92892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สมาชิกสภาองค์การบริหารส่วนตำบลห้วยปริก  มีดังนี้</w:t>
      </w:r>
    </w:p>
    <w:p w:rsidR="00B92892" w:rsidRDefault="00B92892" w:rsidP="00B92892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 นายดนุพร  คงสา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ประธานสภาองค์การบริหารส่วนตำบล</w:t>
      </w:r>
    </w:p>
    <w:p w:rsidR="00B92892" w:rsidRDefault="005719F2" w:rsidP="00B92892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 นายธีรยุทธ  จิตรธรรม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2892">
        <w:rPr>
          <w:rFonts w:ascii="TH SarabunIT๙" w:hAnsi="TH SarabunIT๙" w:cs="TH SarabunIT๙" w:hint="cs"/>
          <w:sz w:val="32"/>
          <w:szCs w:val="32"/>
          <w:cs/>
        </w:rPr>
        <w:t>รองประธานสภาองค์การบริหารส่วนตำบล</w:t>
      </w:r>
    </w:p>
    <w:p w:rsidR="00B92892" w:rsidRDefault="005719F2" w:rsidP="00B92892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นายณรงค์ศักดิ์  รักษาแก้ว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2892">
        <w:rPr>
          <w:rFonts w:ascii="TH SarabunIT๙" w:hAnsi="TH SarabunIT๙" w:cs="TH SarabunIT๙" w:hint="cs"/>
          <w:sz w:val="32"/>
          <w:szCs w:val="32"/>
          <w:cs/>
        </w:rPr>
        <w:t>สมาชิกองค์การบริหารส่วนตำบล</w:t>
      </w:r>
    </w:p>
    <w:p w:rsidR="00B92892" w:rsidRDefault="005719F2" w:rsidP="00B92892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นายประสิทธิ์  เพ็งสกุล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2892">
        <w:rPr>
          <w:rFonts w:ascii="TH SarabunIT๙" w:hAnsi="TH SarabunIT๙" w:cs="TH SarabunIT๙" w:hint="cs"/>
          <w:sz w:val="32"/>
          <w:szCs w:val="32"/>
          <w:cs/>
        </w:rPr>
        <w:t>สมาชิกองค์การบริหารส่วนตำบล</w:t>
      </w:r>
    </w:p>
    <w:p w:rsidR="00B92892" w:rsidRDefault="005719F2" w:rsidP="00B92892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 นายสมชาย  มีแสง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2892">
        <w:rPr>
          <w:rFonts w:ascii="TH SarabunIT๙" w:hAnsi="TH SarabunIT๙" w:cs="TH SarabunIT๙" w:hint="cs"/>
          <w:sz w:val="32"/>
          <w:szCs w:val="32"/>
          <w:cs/>
        </w:rPr>
        <w:t>สมาชิกองค์การบริหารส่วนตำบล</w:t>
      </w:r>
    </w:p>
    <w:p w:rsidR="00B92892" w:rsidRDefault="005719F2" w:rsidP="00B92892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 นายสามารถ  พลายแก้ว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2892">
        <w:rPr>
          <w:rFonts w:ascii="TH SarabunIT๙" w:hAnsi="TH SarabunIT๙" w:cs="TH SarabunIT๙" w:hint="cs"/>
          <w:sz w:val="32"/>
          <w:szCs w:val="32"/>
          <w:cs/>
        </w:rPr>
        <w:t>สมาชิกองค์การบริหารส่วนตำบล</w:t>
      </w:r>
    </w:p>
    <w:p w:rsidR="00B92892" w:rsidRDefault="005719F2" w:rsidP="00B92892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 นายประกิจ  หนูนิล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2892">
        <w:rPr>
          <w:rFonts w:ascii="TH SarabunIT๙" w:hAnsi="TH SarabunIT๙" w:cs="TH SarabunIT๙" w:hint="cs"/>
          <w:sz w:val="32"/>
          <w:szCs w:val="32"/>
          <w:cs/>
        </w:rPr>
        <w:t>สมาชิกองค์การบริหารส่วนตำบล</w:t>
      </w:r>
    </w:p>
    <w:p w:rsidR="00B92892" w:rsidRDefault="005719F2" w:rsidP="00B92892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 นายประเสริฐ  บัวจันทร์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2892">
        <w:rPr>
          <w:rFonts w:ascii="TH SarabunIT๙" w:hAnsi="TH SarabunIT๙" w:cs="TH SarabunIT๙" w:hint="cs"/>
          <w:sz w:val="32"/>
          <w:szCs w:val="32"/>
          <w:cs/>
        </w:rPr>
        <w:t>สมาชิกองค์การบริหารส่วนตำบล</w:t>
      </w:r>
    </w:p>
    <w:p w:rsidR="00B92892" w:rsidRDefault="005719F2" w:rsidP="00B92892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 นายปกรณ์  อุปลา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2892">
        <w:rPr>
          <w:rFonts w:ascii="TH SarabunIT๙" w:hAnsi="TH SarabunIT๙" w:cs="TH SarabunIT๙" w:hint="cs"/>
          <w:sz w:val="32"/>
          <w:szCs w:val="32"/>
          <w:cs/>
        </w:rPr>
        <w:t>สมาชิกองค์การบริหารส่วนตำบล</w:t>
      </w:r>
    </w:p>
    <w:p w:rsidR="00B92892" w:rsidRDefault="005719F2" w:rsidP="00B92892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10.นายสุธรรม  ประพัฒน์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2892">
        <w:rPr>
          <w:rFonts w:ascii="TH SarabunIT๙" w:hAnsi="TH SarabunIT๙" w:cs="TH SarabunIT๙" w:hint="cs"/>
          <w:sz w:val="32"/>
          <w:szCs w:val="32"/>
          <w:cs/>
        </w:rPr>
        <w:t>สมาชิกองค์การบริหารส่วนตำบล</w:t>
      </w:r>
    </w:p>
    <w:p w:rsidR="00EE1945" w:rsidRDefault="005719F2" w:rsidP="00EE1945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11.นายสุวิมล  ชื่นสุราษฎร์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2892">
        <w:rPr>
          <w:rFonts w:ascii="TH SarabunIT๙" w:hAnsi="TH SarabunIT๙" w:cs="TH SarabunIT๙" w:hint="cs"/>
          <w:sz w:val="32"/>
          <w:szCs w:val="32"/>
          <w:cs/>
        </w:rPr>
        <w:t>สมาชิกองค์การบริหารส่วนตำบล</w:t>
      </w:r>
    </w:p>
    <w:p w:rsidR="005719F2" w:rsidRDefault="005719F2" w:rsidP="00EE1945">
      <w:pPr>
        <w:ind w:firstLine="644"/>
        <w:jc w:val="thaiDistribute"/>
        <w:rPr>
          <w:rFonts w:ascii="TH SarabunPSK" w:hAnsi="TH SarabunPSK" w:cs="TH SarabunPSK"/>
          <w:b/>
          <w:bCs/>
        </w:rPr>
      </w:pPr>
    </w:p>
    <w:p w:rsidR="005719F2" w:rsidRDefault="005719F2" w:rsidP="00EE1945">
      <w:pPr>
        <w:ind w:firstLine="644"/>
        <w:jc w:val="thaiDistribute"/>
        <w:rPr>
          <w:rFonts w:ascii="TH SarabunPSK" w:hAnsi="TH SarabunPSK" w:cs="TH SarabunPSK"/>
          <w:b/>
          <w:bCs/>
        </w:rPr>
      </w:pPr>
    </w:p>
    <w:p w:rsidR="005719F2" w:rsidRDefault="005719F2" w:rsidP="00EE1945">
      <w:pPr>
        <w:ind w:firstLine="644"/>
        <w:jc w:val="thaiDistribute"/>
        <w:rPr>
          <w:rFonts w:ascii="TH SarabunPSK" w:hAnsi="TH SarabunPSK" w:cs="TH SarabunPSK"/>
          <w:b/>
          <w:bCs/>
        </w:rPr>
      </w:pPr>
    </w:p>
    <w:p w:rsidR="005719F2" w:rsidRDefault="005719F2" w:rsidP="00EE1945">
      <w:pPr>
        <w:ind w:firstLine="644"/>
        <w:jc w:val="thaiDistribute"/>
        <w:rPr>
          <w:rFonts w:ascii="TH SarabunPSK" w:hAnsi="TH SarabunPSK" w:cs="TH SarabunPSK"/>
          <w:b/>
          <w:bCs/>
        </w:rPr>
      </w:pPr>
    </w:p>
    <w:p w:rsidR="005719F2" w:rsidRDefault="005719F2" w:rsidP="00EE1945">
      <w:pPr>
        <w:ind w:firstLine="644"/>
        <w:jc w:val="thaiDistribute"/>
        <w:rPr>
          <w:rFonts w:ascii="TH SarabunPSK" w:hAnsi="TH SarabunPSK" w:cs="TH SarabunPSK"/>
          <w:b/>
          <w:bCs/>
        </w:rPr>
      </w:pPr>
    </w:p>
    <w:p w:rsidR="00EE1945" w:rsidRPr="00181AAC" w:rsidRDefault="00EE1945" w:rsidP="00EE1945">
      <w:pPr>
        <w:ind w:firstLine="644"/>
        <w:jc w:val="thaiDistribute"/>
        <w:rPr>
          <w:rFonts w:ascii="TH SarabunIT๙" w:hAnsi="TH SarabunIT๙" w:cs="TH SarabunIT๙"/>
          <w:sz w:val="32"/>
          <w:szCs w:val="32"/>
        </w:rPr>
      </w:pPr>
      <w:r w:rsidRPr="00181AA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คณะผู้บริหาร</w:t>
      </w:r>
      <w:r w:rsidRPr="00181AAC">
        <w:rPr>
          <w:rFonts w:ascii="TH SarabunIT๙" w:hAnsi="TH SarabunIT๙" w:cs="TH SarabunIT๙"/>
          <w:sz w:val="32"/>
          <w:szCs w:val="32"/>
        </w:rPr>
        <w:t xml:space="preserve">   </w:t>
      </w:r>
      <w:r w:rsidRPr="00181AAC">
        <w:rPr>
          <w:rFonts w:ascii="TH SarabunIT๙" w:hAnsi="TH SarabunIT๙" w:cs="TH SarabunIT๙"/>
          <w:sz w:val="32"/>
          <w:szCs w:val="32"/>
          <w:cs/>
        </w:rPr>
        <w:t>มีหน้าที่กำหนด   ควบคุม  และรับผิดชอบ   ในการบริหารกิจการขององค์การบริหารส่วนตำบล   โดยมีนายกเป็นหัวหน้า</w:t>
      </w:r>
    </w:p>
    <w:p w:rsidR="00EE1945" w:rsidRPr="00181AAC" w:rsidRDefault="00EE1945" w:rsidP="00EE1945">
      <w:pPr>
        <w:pStyle w:val="a4"/>
        <w:ind w:right="0" w:firstLine="644"/>
        <w:jc w:val="both"/>
        <w:rPr>
          <w:rFonts w:ascii="TH SarabunIT๙" w:hAnsi="TH SarabunIT๙" w:cs="TH SarabunIT๙"/>
        </w:rPr>
      </w:pPr>
      <w:r w:rsidRPr="00181AAC">
        <w:rPr>
          <w:rFonts w:ascii="TH SarabunIT๙" w:hAnsi="TH SarabunIT๙" w:cs="TH SarabunIT๙"/>
          <w:b/>
          <w:bCs/>
          <w:cs/>
        </w:rPr>
        <w:t>สมาชิกสภาองค์การบริหารส่วนตำบล</w:t>
      </w:r>
      <w:r w:rsidRPr="00181AAC">
        <w:rPr>
          <w:rFonts w:ascii="TH SarabunIT๙" w:hAnsi="TH SarabunIT๙" w:cs="TH SarabunIT๙"/>
        </w:rPr>
        <w:t xml:space="preserve">  </w:t>
      </w:r>
      <w:r w:rsidRPr="00181AAC">
        <w:rPr>
          <w:rFonts w:ascii="TH SarabunIT๙" w:hAnsi="TH SarabunIT๙" w:cs="TH SarabunIT๙"/>
          <w:cs/>
        </w:rPr>
        <w:t>มีหน้าที่</w:t>
      </w:r>
    </w:p>
    <w:p w:rsidR="00EE1945" w:rsidRPr="00181AAC" w:rsidRDefault="00EE1945" w:rsidP="00EE1945">
      <w:pPr>
        <w:pStyle w:val="a4"/>
        <w:ind w:right="0"/>
        <w:jc w:val="both"/>
        <w:rPr>
          <w:rFonts w:ascii="TH SarabunIT๙" w:hAnsi="TH SarabunIT๙" w:cs="TH SarabunIT๙"/>
        </w:rPr>
      </w:pPr>
      <w:r w:rsidRPr="00181AAC">
        <w:rPr>
          <w:rFonts w:ascii="TH SarabunIT๙" w:hAnsi="TH SarabunIT๙" w:cs="TH SarabunIT๙"/>
        </w:rPr>
        <w:tab/>
      </w:r>
      <w:r w:rsidRPr="00181AAC">
        <w:rPr>
          <w:rFonts w:ascii="TH SarabunIT๙" w:hAnsi="TH SarabunIT๙" w:cs="TH SarabunIT๙"/>
        </w:rPr>
        <w:tab/>
        <w:t xml:space="preserve">-   </w:t>
      </w:r>
      <w:r w:rsidRPr="00181AAC">
        <w:rPr>
          <w:rFonts w:ascii="TH SarabunIT๙" w:hAnsi="TH SarabunIT๙" w:cs="TH SarabunIT๙"/>
          <w:cs/>
        </w:rPr>
        <w:t>ทำหน้าที่ทางนิติบัญญัติ</w:t>
      </w:r>
    </w:p>
    <w:p w:rsidR="00EE1945" w:rsidRPr="00181AAC" w:rsidRDefault="00EE1945" w:rsidP="005302C1">
      <w:pPr>
        <w:pStyle w:val="a4"/>
        <w:ind w:right="0"/>
        <w:jc w:val="both"/>
        <w:rPr>
          <w:rFonts w:ascii="TH SarabunIT๙" w:hAnsi="TH SarabunIT๙" w:cs="TH SarabunIT๙"/>
        </w:rPr>
      </w:pPr>
      <w:r w:rsidRPr="00181AAC">
        <w:rPr>
          <w:rFonts w:ascii="TH SarabunIT๙" w:hAnsi="TH SarabunIT๙" w:cs="TH SarabunIT๙"/>
        </w:rPr>
        <w:tab/>
      </w:r>
      <w:r w:rsidRPr="00181AAC">
        <w:rPr>
          <w:rFonts w:ascii="TH SarabunIT๙" w:hAnsi="TH SarabunIT๙" w:cs="TH SarabunIT๙"/>
        </w:rPr>
        <w:tab/>
        <w:t xml:space="preserve">-   </w:t>
      </w:r>
      <w:r w:rsidRPr="00181AAC">
        <w:rPr>
          <w:rFonts w:ascii="TH SarabunIT๙" w:hAnsi="TH SarabunIT๙" w:cs="TH SarabunIT๙"/>
          <w:cs/>
        </w:rPr>
        <w:t>ควบคุมฝ่ายบริหารในการบริหารกิจการขององค์การบริหารส่วนตำบลห้วยปริก</w:t>
      </w:r>
    </w:p>
    <w:p w:rsidR="005302C1" w:rsidRPr="00181AAC" w:rsidRDefault="005302C1" w:rsidP="005302C1">
      <w:pPr>
        <w:pStyle w:val="a4"/>
        <w:ind w:right="0"/>
        <w:jc w:val="both"/>
        <w:rPr>
          <w:rFonts w:ascii="TH SarabunIT๙" w:hAnsi="TH SarabunIT๙" w:cs="TH SarabunIT๙"/>
        </w:rPr>
      </w:pPr>
    </w:p>
    <w:p w:rsidR="00EE1945" w:rsidRPr="00181AAC" w:rsidRDefault="00EE1945" w:rsidP="00955CBD">
      <w:pPr>
        <w:pStyle w:val="a4"/>
        <w:ind w:right="0" w:firstLine="720"/>
        <w:jc w:val="both"/>
        <w:rPr>
          <w:rFonts w:ascii="TH SarabunIT๙" w:hAnsi="TH SarabunIT๙" w:cs="TH SarabunIT๙"/>
        </w:rPr>
      </w:pPr>
      <w:r w:rsidRPr="00181AAC">
        <w:rPr>
          <w:rFonts w:ascii="TH SarabunIT๙" w:hAnsi="TH SarabunIT๙" w:cs="TH SarabunIT๙"/>
          <w:b/>
          <w:bCs/>
          <w:cs/>
        </w:rPr>
        <w:t>การจัดองค์กรขององค์การบริหารส่วนตำบลห้วยปริก</w:t>
      </w:r>
      <w:r w:rsidRPr="00181AAC">
        <w:rPr>
          <w:rFonts w:ascii="TH SarabunIT๙" w:hAnsi="TH SarabunIT๙" w:cs="TH SarabunIT๙"/>
        </w:rPr>
        <w:tab/>
      </w:r>
      <w:r w:rsidRPr="00181AAC">
        <w:rPr>
          <w:rFonts w:ascii="TH SarabunIT๙" w:hAnsi="TH SarabunIT๙" w:cs="TH SarabunIT๙"/>
          <w:cs/>
        </w:rPr>
        <w:t>ประกอบด้วยฝ่ายต่าง ๆ  ดังนี้</w:t>
      </w:r>
    </w:p>
    <w:p w:rsidR="00EE1945" w:rsidRPr="00181AAC" w:rsidRDefault="00EE1945" w:rsidP="00EE1945">
      <w:pPr>
        <w:pStyle w:val="a4"/>
        <w:numPr>
          <w:ilvl w:val="0"/>
          <w:numId w:val="2"/>
        </w:numPr>
        <w:tabs>
          <w:tab w:val="clear" w:pos="1800"/>
          <w:tab w:val="num" w:pos="3600"/>
        </w:tabs>
        <w:ind w:right="0"/>
        <w:jc w:val="both"/>
        <w:rPr>
          <w:rFonts w:ascii="TH SarabunIT๙" w:hAnsi="TH SarabunIT๙" w:cs="TH SarabunIT๙"/>
        </w:rPr>
      </w:pPr>
      <w:r w:rsidRPr="00181AAC">
        <w:rPr>
          <w:rFonts w:ascii="TH SarabunIT๙" w:hAnsi="TH SarabunIT๙" w:cs="TH SarabunIT๙"/>
          <w:cs/>
        </w:rPr>
        <w:t>สำนักงานปลัดองค์การบริหารส่วนตำบล</w:t>
      </w:r>
    </w:p>
    <w:p w:rsidR="00EE1945" w:rsidRPr="00181AAC" w:rsidRDefault="00EE1945" w:rsidP="00EE1945">
      <w:pPr>
        <w:pStyle w:val="a4"/>
        <w:numPr>
          <w:ilvl w:val="0"/>
          <w:numId w:val="2"/>
        </w:numPr>
        <w:tabs>
          <w:tab w:val="clear" w:pos="1800"/>
        </w:tabs>
        <w:ind w:right="0"/>
        <w:jc w:val="both"/>
        <w:rPr>
          <w:rFonts w:ascii="TH SarabunIT๙" w:hAnsi="TH SarabunIT๙" w:cs="TH SarabunIT๙"/>
        </w:rPr>
      </w:pPr>
      <w:r w:rsidRPr="00181AAC">
        <w:rPr>
          <w:rFonts w:ascii="TH SarabunIT๙" w:hAnsi="TH SarabunIT๙" w:cs="TH SarabunIT๙"/>
          <w:cs/>
        </w:rPr>
        <w:t>กองคลัง</w:t>
      </w:r>
    </w:p>
    <w:p w:rsidR="00EE1945" w:rsidRPr="00181AAC" w:rsidRDefault="00EE1945" w:rsidP="00EE1945">
      <w:pPr>
        <w:pStyle w:val="a4"/>
        <w:numPr>
          <w:ilvl w:val="0"/>
          <w:numId w:val="2"/>
        </w:numPr>
        <w:tabs>
          <w:tab w:val="clear" w:pos="1800"/>
          <w:tab w:val="num" w:pos="3597"/>
        </w:tabs>
        <w:ind w:left="1797" w:right="0" w:hanging="357"/>
        <w:jc w:val="both"/>
        <w:rPr>
          <w:rFonts w:ascii="TH SarabunIT๙" w:hAnsi="TH SarabunIT๙" w:cs="TH SarabunIT๙"/>
        </w:rPr>
      </w:pPr>
      <w:r w:rsidRPr="00181AAC">
        <w:rPr>
          <w:rFonts w:ascii="TH SarabunIT๙" w:hAnsi="TH SarabunIT๙" w:cs="TH SarabunIT๙"/>
          <w:cs/>
        </w:rPr>
        <w:t>กองช่าง</w:t>
      </w:r>
    </w:p>
    <w:p w:rsidR="00955CBD" w:rsidRDefault="00955CBD" w:rsidP="00EE194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รายชื่อบุคลากรขององค์การบริหารตำบลห้วยปริก</w:t>
      </w:r>
    </w:p>
    <w:p w:rsidR="00B92892" w:rsidRDefault="00955CBD" w:rsidP="00955CBD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นายชาตรี  ชูขันธ์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2892" w:rsidRPr="00955CB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ปลัดองค์การบริหารส่วนตำบล</w:t>
      </w:r>
    </w:p>
    <w:p w:rsidR="00955CBD" w:rsidRDefault="00955CBD" w:rsidP="00955CBD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นางสาววาสนา  พิบูลย์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รองปลัดองค์การบริหารส่วนตำบล</w:t>
      </w:r>
    </w:p>
    <w:p w:rsidR="005302C1" w:rsidRDefault="00955CBD" w:rsidP="00955CB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55CBD" w:rsidRDefault="00955CBD" w:rsidP="005302C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955CBD" w:rsidRDefault="00955CBD" w:rsidP="00955CBD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นางอริศรา  ชูพงศ์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หัวหน้าสำนักงานปลัด</w:t>
      </w:r>
    </w:p>
    <w:p w:rsidR="00955CBD" w:rsidRDefault="00C15908" w:rsidP="00955CBD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นางวราภรณ์  พรหมแก้ว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นักวิเคราะห์นโยบายและแผน</w:t>
      </w:r>
    </w:p>
    <w:p w:rsidR="00C15908" w:rsidRDefault="00C15908" w:rsidP="00955CBD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นางอัจฉรา  ปรีชา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นักจัดการงานทั่วไป</w:t>
      </w:r>
    </w:p>
    <w:p w:rsidR="00C15908" w:rsidRDefault="00C15908" w:rsidP="00955CBD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นางสุภาวรรณ  ทองอินทร์แก้ว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นักทรัพยากรบุคคล</w:t>
      </w:r>
    </w:p>
    <w:p w:rsidR="00C15908" w:rsidRDefault="00C15908" w:rsidP="00955CBD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นางพัชรี  จีนสีคง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นักวิชาการศึกษา</w:t>
      </w:r>
    </w:p>
    <w:p w:rsidR="00C15908" w:rsidRDefault="00C15908" w:rsidP="00955CBD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นางนิตยา  สุวรรณภักดี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นักพัฒนาชุมชน</w:t>
      </w:r>
    </w:p>
    <w:p w:rsidR="00C15908" w:rsidRDefault="00C15908" w:rsidP="00955CBD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นางสาวใกล้รุ่ง  สุขขี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นักจัดการงานทั่วไป</w:t>
      </w:r>
    </w:p>
    <w:p w:rsidR="00C15908" w:rsidRDefault="00C15908" w:rsidP="00955CBD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นายสมศักดิ์  ถาวร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ภารโรง</w:t>
      </w:r>
    </w:p>
    <w:p w:rsidR="00C15908" w:rsidRDefault="002233A7" w:rsidP="00955CBD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นางสาวอารยา  ชูขันธ์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ผู้ช่วยเจ้าพนักงานพัฒนาชุมชน</w:t>
      </w:r>
    </w:p>
    <w:p w:rsidR="002233A7" w:rsidRDefault="008D5E65" w:rsidP="00955CBD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นายพงษ์พิพัฒน์  ส้มเกลี้ยง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ผู้ช่วยนักวิเคราะห์นโยบายและแผน</w:t>
      </w:r>
    </w:p>
    <w:p w:rsidR="008D5E65" w:rsidRDefault="008D5E65" w:rsidP="00955CBD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นางสาวปิยธิดา  จิตรธรรม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ผู้ช่วยเจ้าหน้าที่บันทึกข้อมูล</w:t>
      </w:r>
    </w:p>
    <w:p w:rsidR="008D5E65" w:rsidRDefault="008D5E65" w:rsidP="00955CBD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นายยุทธกิจ  กาญจนา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คนงานทั่วไป</w:t>
      </w:r>
    </w:p>
    <w:p w:rsidR="008D5E65" w:rsidRDefault="008D5E65" w:rsidP="00955CBD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นายวรวุฒิ  จิตธรรม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พนักงานขับรถยนต์</w:t>
      </w:r>
    </w:p>
    <w:p w:rsidR="005302C1" w:rsidRDefault="005302C1" w:rsidP="008D5E65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5E65" w:rsidRDefault="008D5E65" w:rsidP="008D5E65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</w:p>
    <w:p w:rsidR="008D5E65" w:rsidRDefault="008D5E65" w:rsidP="008D5E65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นางสาวกฤษณา  สมทรัพย์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ผู้อำนวยการกองคลัง</w:t>
      </w:r>
    </w:p>
    <w:p w:rsidR="008D5E65" w:rsidRDefault="008D5E65" w:rsidP="008D5E65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นางสาวนัทธภัทร  เจริญศักดิ์โยธิน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นักวิชาการเงินและบัญชี</w:t>
      </w:r>
    </w:p>
    <w:p w:rsidR="008D5E65" w:rsidRDefault="008D5E65" w:rsidP="008D5E65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นางสาวเสาวนิตย์  แจ้งเศรษฐ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เจ้าพนักงานพัสดุ</w:t>
      </w:r>
    </w:p>
    <w:p w:rsidR="008D5E65" w:rsidRDefault="008D5E65" w:rsidP="008D5E65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นางสาวจิราภรณ์  อโนทัย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เจ้าพนักงานธุรการ</w:t>
      </w:r>
    </w:p>
    <w:p w:rsidR="008D5E65" w:rsidRDefault="008D5E65" w:rsidP="008D5E65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นางปรียา  มีชัย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เจ้าพนักงานจัดเก็บรายได้</w:t>
      </w:r>
    </w:p>
    <w:p w:rsidR="008D5E65" w:rsidRDefault="008D5E65" w:rsidP="008D5E65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นางสาวสุกัญญา  สุขขี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ผู้ช่วยเจ้าหน้าที่พัสดุ</w:t>
      </w:r>
    </w:p>
    <w:p w:rsidR="005302C1" w:rsidRDefault="005302C1" w:rsidP="008D5E65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02C1" w:rsidRDefault="005302C1" w:rsidP="008D5E65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02C1" w:rsidRDefault="005302C1" w:rsidP="008D5E65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5E65" w:rsidRDefault="008D5E65" w:rsidP="008D5E65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</w:p>
    <w:p w:rsidR="008D5E65" w:rsidRDefault="008D5E65" w:rsidP="008D5E65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นายธรรมรงค์  อุปลา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ผู้อำนวยการกองช่าง</w:t>
      </w:r>
    </w:p>
    <w:p w:rsidR="008D5E65" w:rsidRDefault="008D5E65" w:rsidP="008D5E65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นายณเดชน์  คงศักดิ์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นายช่างโยธา</w:t>
      </w:r>
    </w:p>
    <w:p w:rsidR="008D5E65" w:rsidRDefault="004A6931" w:rsidP="008D5E65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นายคมกริช  คงสา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ผู้ช่วยนายช่างโยธา</w:t>
      </w:r>
    </w:p>
    <w:p w:rsidR="004A6931" w:rsidRDefault="004A6931" w:rsidP="008D5E65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นางอรฉัตร  ปิติรัตนวรานาท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ผู้ช่วยเจ้าพนักงานธุรการ</w:t>
      </w:r>
    </w:p>
    <w:p w:rsidR="004A6931" w:rsidRDefault="004A6931" w:rsidP="008D5E65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นายราชัย  ส้มเกลี้ยง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พนักงานขับเครื่องจักรกลขนาดเบา</w:t>
      </w:r>
    </w:p>
    <w:p w:rsidR="004A6931" w:rsidRDefault="004A6931" w:rsidP="008D5E65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นายประสงค์  ทองศร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พนักงานขับเครื่องจักรกลขนาดกลาง</w:t>
      </w:r>
    </w:p>
    <w:p w:rsidR="005D795C" w:rsidRDefault="004A6931" w:rsidP="005D795C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นายณัฐวุฒิ  สุขศรี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พนักงานขับเครื่องจักรกลขนาดเบา</w:t>
      </w:r>
    </w:p>
    <w:p w:rsidR="005D795C" w:rsidRDefault="005D795C" w:rsidP="005D795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C36E74" w:rsidRPr="005D795C">
        <w:rPr>
          <w:rFonts w:ascii="TH SarabunIT๙" w:hAnsi="TH SarabunIT๙" w:cs="TH SarabunIT๙" w:hint="cs"/>
          <w:sz w:val="32"/>
          <w:szCs w:val="32"/>
          <w:cs/>
        </w:rPr>
        <w:t>ประชากร</w:t>
      </w:r>
    </w:p>
    <w:p w:rsidR="005D795C" w:rsidRDefault="00E415CC" w:rsidP="005D795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-ข้อมูลจำนวนประชากร</w:t>
      </w:r>
    </w:p>
    <w:tbl>
      <w:tblPr>
        <w:tblW w:w="6440" w:type="dxa"/>
        <w:tblInd w:w="475" w:type="dxa"/>
        <w:tblLook w:val="04A0"/>
      </w:tblPr>
      <w:tblGrid>
        <w:gridCol w:w="2600"/>
        <w:gridCol w:w="1280"/>
        <w:gridCol w:w="1280"/>
        <w:gridCol w:w="1280"/>
      </w:tblGrid>
      <w:tr w:rsidR="00E415CC" w:rsidRPr="00E415CC" w:rsidTr="00E415CC">
        <w:trPr>
          <w:trHeight w:val="40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ตำบลห้วยปริก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E415CC" w:rsidRPr="00E415CC" w:rsidTr="00E415CC">
        <w:trPr>
          <w:trHeight w:val="40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CA1DEB" w:rsidRDefault="00E415CC" w:rsidP="00E415C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1D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CA1D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 </w:t>
            </w:r>
            <w:r w:rsidRPr="00CA1D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บ้านชายคลอง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CA1DEB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1D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CA1DEB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1D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CA1DEB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A1DE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825</w:t>
            </w:r>
          </w:p>
        </w:tc>
      </w:tr>
      <w:tr w:rsidR="00E415CC" w:rsidRPr="00E415CC" w:rsidTr="00E415CC">
        <w:trPr>
          <w:trHeight w:val="40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2 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บ้านเหนือคลอง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860</w:t>
            </w:r>
          </w:p>
        </w:tc>
      </w:tr>
      <w:tr w:rsidR="00E415CC" w:rsidRPr="00E415CC" w:rsidTr="00E415CC">
        <w:trPr>
          <w:trHeight w:val="40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3 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บ้านปากกา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943</w:t>
            </w:r>
          </w:p>
        </w:tc>
      </w:tr>
      <w:tr w:rsidR="00E415CC" w:rsidRPr="00E415CC" w:rsidTr="00E415CC">
        <w:trPr>
          <w:trHeight w:val="40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บ้านคลองสาย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929</w:t>
            </w:r>
          </w:p>
        </w:tc>
      </w:tr>
      <w:tr w:rsidR="00E415CC" w:rsidRPr="00E415CC" w:rsidTr="00E415CC">
        <w:trPr>
          <w:trHeight w:val="40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5 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บ้านาสัญญา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1226</w:t>
            </w:r>
          </w:p>
        </w:tc>
      </w:tr>
      <w:tr w:rsidR="00E415CC" w:rsidRPr="00E415CC" w:rsidTr="00E415CC">
        <w:trPr>
          <w:trHeight w:val="40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6 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บ้านพรุขี้กลา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850</w:t>
            </w:r>
          </w:p>
        </w:tc>
      </w:tr>
      <w:tr w:rsidR="00E415CC" w:rsidRPr="00E415CC" w:rsidTr="00E415CC">
        <w:trPr>
          <w:trHeight w:val="40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7 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บ้านห้วยทรายงาม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752</w:t>
            </w:r>
          </w:p>
        </w:tc>
      </w:tr>
      <w:tr w:rsidR="00E415CC" w:rsidRPr="00E415CC" w:rsidTr="00E415CC">
        <w:trPr>
          <w:trHeight w:val="40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3235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6385</w:t>
            </w:r>
          </w:p>
        </w:tc>
      </w:tr>
    </w:tbl>
    <w:p w:rsidR="00E415CC" w:rsidRDefault="00E415CC" w:rsidP="005D795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5CC" w:rsidRDefault="00E415CC" w:rsidP="005D795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-ข้อมูลจำนวนครัวเรือน</w:t>
      </w:r>
    </w:p>
    <w:tbl>
      <w:tblPr>
        <w:tblW w:w="4120" w:type="dxa"/>
        <w:tblInd w:w="432" w:type="dxa"/>
        <w:tblLook w:val="04A0"/>
      </w:tblPr>
      <w:tblGrid>
        <w:gridCol w:w="2600"/>
        <w:gridCol w:w="1520"/>
      </w:tblGrid>
      <w:tr w:rsidR="00E415CC" w:rsidRPr="00E415CC" w:rsidTr="00E415CC">
        <w:trPr>
          <w:trHeight w:val="40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ตำบลห้วยปริก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จำนวน(หลัง)</w:t>
            </w:r>
          </w:p>
        </w:tc>
      </w:tr>
      <w:tr w:rsidR="00E415CC" w:rsidRPr="00E415CC" w:rsidTr="00E415CC">
        <w:trPr>
          <w:trHeight w:val="40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 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บ้านชายคลอง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377</w:t>
            </w:r>
          </w:p>
        </w:tc>
      </w:tr>
      <w:tr w:rsidR="00E415CC" w:rsidRPr="00E415CC" w:rsidTr="00E415CC">
        <w:trPr>
          <w:trHeight w:val="40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2 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บ้านเหนือคลอง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303</w:t>
            </w:r>
          </w:p>
        </w:tc>
      </w:tr>
      <w:tr w:rsidR="00E415CC" w:rsidRPr="00E415CC" w:rsidTr="00E415CC">
        <w:trPr>
          <w:trHeight w:val="40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3 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บ้านปากกา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320</w:t>
            </w:r>
          </w:p>
        </w:tc>
      </w:tr>
      <w:tr w:rsidR="00E415CC" w:rsidRPr="00E415CC" w:rsidTr="00E415CC">
        <w:trPr>
          <w:trHeight w:val="40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บ้านคลองสาย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339</w:t>
            </w:r>
          </w:p>
        </w:tc>
      </w:tr>
      <w:tr w:rsidR="00E415CC" w:rsidRPr="00E415CC" w:rsidTr="00E415CC">
        <w:trPr>
          <w:trHeight w:val="40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5 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บ้านาสัญญา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444</w:t>
            </w:r>
          </w:p>
        </w:tc>
      </w:tr>
      <w:tr w:rsidR="00E415CC" w:rsidRPr="00E415CC" w:rsidTr="00E415CC">
        <w:trPr>
          <w:trHeight w:val="40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6 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บ้านพรุขี้กลา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358</w:t>
            </w:r>
          </w:p>
        </w:tc>
      </w:tr>
      <w:tr w:rsidR="00E415CC" w:rsidRPr="00E415CC" w:rsidTr="00E415CC">
        <w:trPr>
          <w:trHeight w:val="40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7 </w:t>
            </w: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บ้านห้วยทรายงาม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261</w:t>
            </w:r>
          </w:p>
        </w:tc>
      </w:tr>
      <w:tr w:rsidR="00E415CC" w:rsidRPr="00E415CC" w:rsidTr="00E415CC">
        <w:trPr>
          <w:trHeight w:val="405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15CC" w:rsidRPr="00E415CC" w:rsidRDefault="00E415CC" w:rsidP="00E415CC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415C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2402</w:t>
            </w:r>
          </w:p>
        </w:tc>
      </w:tr>
    </w:tbl>
    <w:p w:rsidR="00E415CC" w:rsidRPr="005D795C" w:rsidRDefault="00E415CC" w:rsidP="00E415CC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E415CC" w:rsidRDefault="00E415CC" w:rsidP="00C84136">
      <w:pPr>
        <w:rPr>
          <w:rFonts w:ascii="TH SarabunIT๙" w:hAnsi="TH SarabunIT๙" w:cs="TH SarabunIT๙"/>
          <w:sz w:val="32"/>
          <w:szCs w:val="32"/>
        </w:rPr>
      </w:pPr>
    </w:p>
    <w:p w:rsidR="00E415CC" w:rsidRDefault="00E415CC" w:rsidP="00C84136">
      <w:pPr>
        <w:rPr>
          <w:rFonts w:ascii="TH SarabunIT๙" w:hAnsi="TH SarabunIT๙" w:cs="TH SarabunIT๙"/>
          <w:sz w:val="32"/>
          <w:szCs w:val="32"/>
        </w:rPr>
      </w:pPr>
    </w:p>
    <w:p w:rsidR="003C2424" w:rsidRDefault="003C2424" w:rsidP="00C84136">
      <w:pPr>
        <w:rPr>
          <w:rFonts w:ascii="TH SarabunIT๙" w:hAnsi="TH SarabunIT๙" w:cs="TH SarabunIT๙"/>
          <w:sz w:val="32"/>
          <w:szCs w:val="32"/>
        </w:rPr>
      </w:pPr>
    </w:p>
    <w:p w:rsidR="0045782E" w:rsidRPr="00E57031" w:rsidRDefault="00C84136" w:rsidP="00C8413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57031">
        <w:rPr>
          <w:rFonts w:ascii="TH SarabunIT๙" w:hAnsi="TH SarabunIT๙" w:cs="TH SarabunIT๙"/>
          <w:b/>
          <w:bCs/>
          <w:sz w:val="32"/>
          <w:szCs w:val="32"/>
        </w:rPr>
        <w:lastRenderedPageBreak/>
        <w:t>4.</w:t>
      </w:r>
      <w:r w:rsidRPr="00E57031">
        <w:rPr>
          <w:rFonts w:ascii="TH SarabunIT๙" w:hAnsi="TH SarabunIT๙" w:cs="TH SarabunIT๙"/>
          <w:b/>
          <w:bCs/>
          <w:sz w:val="32"/>
          <w:szCs w:val="32"/>
          <w:cs/>
        </w:rPr>
        <w:t>สภาพทางสังคม</w:t>
      </w:r>
    </w:p>
    <w:p w:rsidR="00C84136" w:rsidRPr="00CC41A7" w:rsidRDefault="00C84136" w:rsidP="00C84136">
      <w:pPr>
        <w:rPr>
          <w:rFonts w:ascii="TH SarabunIT๙" w:hAnsi="TH SarabunIT๙" w:cs="TH SarabunIT๙"/>
          <w:sz w:val="32"/>
          <w:szCs w:val="32"/>
        </w:rPr>
      </w:pPr>
      <w:r w:rsidRPr="00CC41A7">
        <w:rPr>
          <w:rFonts w:ascii="TH SarabunIT๙" w:hAnsi="TH SarabunIT๙" w:cs="TH SarabunIT๙"/>
          <w:sz w:val="32"/>
          <w:szCs w:val="32"/>
          <w:cs/>
        </w:rPr>
        <w:tab/>
        <w:t xml:space="preserve">4.1 การศึกษา   </w:t>
      </w:r>
    </w:p>
    <w:p w:rsidR="00C84136" w:rsidRPr="00CC41A7" w:rsidRDefault="00C84136" w:rsidP="00C84136">
      <w:pPr>
        <w:rPr>
          <w:rFonts w:ascii="TH SarabunIT๙" w:hAnsi="TH SarabunIT๙" w:cs="TH SarabunIT๙"/>
          <w:sz w:val="32"/>
          <w:szCs w:val="32"/>
        </w:rPr>
      </w:pPr>
      <w:r w:rsidRPr="00CC41A7">
        <w:rPr>
          <w:rFonts w:ascii="TH SarabunIT๙" w:hAnsi="TH SarabunIT๙" w:cs="TH SarabunIT๙"/>
          <w:sz w:val="32"/>
          <w:szCs w:val="32"/>
          <w:cs/>
        </w:rPr>
        <w:tab/>
        <w:t>ด้านการศึกษาตำบลห้วยปริก</w:t>
      </w:r>
    </w:p>
    <w:p w:rsidR="00C84136" w:rsidRPr="00CC41A7" w:rsidRDefault="00C84136" w:rsidP="00C84136">
      <w:pPr>
        <w:rPr>
          <w:rFonts w:ascii="TH SarabunIT๙" w:hAnsi="TH SarabunIT๙" w:cs="TH SarabunIT๙"/>
          <w:sz w:val="32"/>
          <w:szCs w:val="32"/>
        </w:rPr>
      </w:pPr>
      <w:r w:rsidRPr="00CC41A7">
        <w:rPr>
          <w:rFonts w:ascii="TH SarabunIT๙" w:hAnsi="TH SarabunIT๙" w:cs="TH SarabunIT๙"/>
          <w:sz w:val="32"/>
          <w:szCs w:val="32"/>
          <w:cs/>
        </w:rPr>
        <w:tab/>
        <w:t>โรงเรียนประถมศึกษา</w:t>
      </w:r>
      <w:r w:rsidRPr="00CC41A7">
        <w:rPr>
          <w:rFonts w:ascii="TH SarabunIT๙" w:hAnsi="TH SarabunIT๙" w:cs="TH SarabunIT๙"/>
          <w:sz w:val="32"/>
          <w:szCs w:val="32"/>
          <w:cs/>
        </w:rPr>
        <w:tab/>
      </w:r>
      <w:r w:rsidRPr="00CC41A7">
        <w:rPr>
          <w:rFonts w:ascii="TH SarabunIT๙" w:hAnsi="TH SarabunIT๙" w:cs="TH SarabunIT๙"/>
          <w:sz w:val="32"/>
          <w:szCs w:val="32"/>
          <w:cs/>
        </w:rPr>
        <w:tab/>
      </w:r>
      <w:r w:rsidRPr="00CC41A7">
        <w:rPr>
          <w:rFonts w:ascii="TH SarabunIT๙" w:hAnsi="TH SarabunIT๙" w:cs="TH SarabunIT๙"/>
          <w:sz w:val="32"/>
          <w:szCs w:val="32"/>
          <w:cs/>
        </w:rPr>
        <w:tab/>
        <w:t>3</w:t>
      </w:r>
      <w:r w:rsidRPr="00CC41A7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C84136" w:rsidRPr="00CC41A7" w:rsidRDefault="00BD4402" w:rsidP="00C84136">
      <w:pPr>
        <w:rPr>
          <w:rFonts w:ascii="TH SarabunIT๙" w:hAnsi="TH SarabunIT๙" w:cs="TH SarabunIT๙"/>
          <w:sz w:val="32"/>
          <w:szCs w:val="32"/>
        </w:rPr>
      </w:pPr>
      <w:r w:rsidRPr="00CC41A7">
        <w:rPr>
          <w:rFonts w:ascii="TH SarabunIT๙" w:hAnsi="TH SarabunIT๙" w:cs="TH SarabunIT๙"/>
          <w:sz w:val="32"/>
          <w:szCs w:val="32"/>
          <w:cs/>
        </w:rPr>
        <w:tab/>
      </w:r>
      <w:r w:rsidR="00C84136" w:rsidRPr="00CC41A7">
        <w:rPr>
          <w:rFonts w:ascii="TH SarabunIT๙" w:hAnsi="TH SarabunIT๙" w:cs="TH SarabunIT๙"/>
          <w:sz w:val="32"/>
          <w:szCs w:val="32"/>
          <w:cs/>
        </w:rPr>
        <w:t>โรงเรียนมัธยมศึกษา(ขยายโอกาส)</w:t>
      </w:r>
      <w:r w:rsidR="00C84136" w:rsidRPr="00CC41A7">
        <w:rPr>
          <w:rFonts w:ascii="TH SarabunIT๙" w:hAnsi="TH SarabunIT๙" w:cs="TH SarabunIT๙"/>
          <w:sz w:val="32"/>
          <w:szCs w:val="32"/>
          <w:cs/>
        </w:rPr>
        <w:tab/>
      </w:r>
      <w:r w:rsidR="00C84136" w:rsidRPr="00CC41A7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C84136" w:rsidRPr="00CC41A7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C84136" w:rsidRPr="00CC41A7" w:rsidRDefault="00C84136" w:rsidP="00C84136">
      <w:pPr>
        <w:rPr>
          <w:rFonts w:ascii="TH SarabunIT๙" w:hAnsi="TH SarabunIT๙" w:cs="TH SarabunIT๙"/>
          <w:sz w:val="32"/>
          <w:szCs w:val="32"/>
        </w:rPr>
      </w:pPr>
      <w:r w:rsidRPr="00CC41A7">
        <w:rPr>
          <w:rFonts w:ascii="TH SarabunIT๙" w:hAnsi="TH SarabunIT๙" w:cs="TH SarabunIT๙"/>
          <w:sz w:val="32"/>
          <w:szCs w:val="32"/>
          <w:cs/>
        </w:rPr>
        <w:tab/>
        <w:t>ศูนย์พัฒนาเด็กเล็ก</w:t>
      </w:r>
      <w:r w:rsidRPr="00CC41A7">
        <w:rPr>
          <w:rFonts w:ascii="TH SarabunIT๙" w:hAnsi="TH SarabunIT๙" w:cs="TH SarabunIT๙"/>
          <w:sz w:val="32"/>
          <w:szCs w:val="32"/>
          <w:cs/>
        </w:rPr>
        <w:tab/>
      </w:r>
      <w:r w:rsidRPr="00CC41A7">
        <w:rPr>
          <w:rFonts w:ascii="TH SarabunIT๙" w:hAnsi="TH SarabunIT๙" w:cs="TH SarabunIT๙"/>
          <w:sz w:val="32"/>
          <w:szCs w:val="32"/>
          <w:cs/>
        </w:rPr>
        <w:tab/>
      </w:r>
      <w:r w:rsidRPr="00CC41A7">
        <w:rPr>
          <w:rFonts w:ascii="TH SarabunIT๙" w:hAnsi="TH SarabunIT๙" w:cs="TH SarabunIT๙"/>
          <w:sz w:val="32"/>
          <w:szCs w:val="32"/>
          <w:cs/>
        </w:rPr>
        <w:tab/>
        <w:t>2</w:t>
      </w:r>
      <w:r w:rsidRPr="00CC41A7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C84136" w:rsidRPr="00CC41A7" w:rsidRDefault="00C84136" w:rsidP="00C84136">
      <w:pPr>
        <w:rPr>
          <w:rFonts w:ascii="TH SarabunIT๙" w:hAnsi="TH SarabunIT๙" w:cs="TH SarabunIT๙"/>
          <w:sz w:val="32"/>
          <w:szCs w:val="32"/>
        </w:rPr>
      </w:pPr>
      <w:r w:rsidRPr="00CC41A7">
        <w:rPr>
          <w:rFonts w:ascii="TH SarabunIT๙" w:hAnsi="TH SarabunIT๙" w:cs="TH SarabunIT๙"/>
          <w:sz w:val="32"/>
          <w:szCs w:val="32"/>
          <w:cs/>
        </w:rPr>
        <w:tab/>
        <w:t>ที่อ่านหนังสือพิมพ์ประจำหมู่บ้าน</w:t>
      </w:r>
      <w:r w:rsidRPr="00CC41A7">
        <w:rPr>
          <w:rFonts w:ascii="TH SarabunIT๙" w:hAnsi="TH SarabunIT๙" w:cs="TH SarabunIT๙"/>
          <w:sz w:val="32"/>
          <w:szCs w:val="32"/>
          <w:cs/>
        </w:rPr>
        <w:tab/>
      </w:r>
      <w:r w:rsidRPr="00CC41A7">
        <w:rPr>
          <w:rFonts w:ascii="TH SarabunIT๙" w:hAnsi="TH SarabunIT๙" w:cs="TH SarabunIT๙"/>
          <w:sz w:val="32"/>
          <w:szCs w:val="32"/>
          <w:cs/>
        </w:rPr>
        <w:tab/>
        <w:t>5</w:t>
      </w:r>
      <w:r w:rsidRPr="00CC41A7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C84136" w:rsidRPr="00CC41A7" w:rsidRDefault="00BD4402" w:rsidP="00C84136">
      <w:pPr>
        <w:rPr>
          <w:rFonts w:ascii="TH SarabunIT๙" w:hAnsi="TH SarabunIT๙" w:cs="TH SarabunIT๙"/>
          <w:sz w:val="32"/>
          <w:szCs w:val="32"/>
        </w:rPr>
      </w:pPr>
      <w:r w:rsidRPr="00CC41A7">
        <w:rPr>
          <w:rFonts w:ascii="TH SarabunIT๙" w:hAnsi="TH SarabunIT๙" w:cs="TH SarabunIT๙"/>
          <w:sz w:val="32"/>
          <w:szCs w:val="32"/>
          <w:cs/>
        </w:rPr>
        <w:tab/>
      </w:r>
      <w:r w:rsidR="00C84136" w:rsidRPr="00CC41A7">
        <w:rPr>
          <w:rFonts w:ascii="TH SarabunIT๙" w:hAnsi="TH SarabunIT๙" w:cs="TH SarabunIT๙"/>
          <w:sz w:val="32"/>
          <w:szCs w:val="32"/>
          <w:cs/>
        </w:rPr>
        <w:t>ศูนย์ถ่ายทอดเทคโนโลยีการเกษตรฯ</w:t>
      </w:r>
      <w:r w:rsidR="00C84136" w:rsidRPr="00CC41A7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C84136" w:rsidRPr="00CC41A7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C84136" w:rsidRPr="00CC41A7" w:rsidRDefault="00C84136" w:rsidP="00C84136">
      <w:pPr>
        <w:rPr>
          <w:rFonts w:ascii="TH SarabunIT๙" w:hAnsi="TH SarabunIT๙" w:cs="TH SarabunIT๙"/>
          <w:sz w:val="32"/>
          <w:szCs w:val="32"/>
        </w:rPr>
      </w:pPr>
      <w:r w:rsidRPr="00CC41A7">
        <w:rPr>
          <w:rFonts w:ascii="TH SarabunIT๙" w:hAnsi="TH SarabunIT๙" w:cs="TH SarabunIT๙"/>
          <w:sz w:val="32"/>
          <w:szCs w:val="32"/>
          <w:cs/>
        </w:rPr>
        <w:tab/>
        <w:t>4.2 สาธาร</w:t>
      </w:r>
      <w:r w:rsidR="00624A51">
        <w:rPr>
          <w:rFonts w:ascii="TH SarabunIT๙" w:hAnsi="TH SarabunIT๙" w:cs="TH SarabunIT๙" w:hint="cs"/>
          <w:sz w:val="32"/>
          <w:szCs w:val="32"/>
          <w:cs/>
        </w:rPr>
        <w:t>ณ</w:t>
      </w:r>
      <w:r w:rsidRPr="00CC41A7">
        <w:rPr>
          <w:rFonts w:ascii="TH SarabunIT๙" w:hAnsi="TH SarabunIT๙" w:cs="TH SarabunIT๙"/>
          <w:sz w:val="32"/>
          <w:szCs w:val="32"/>
          <w:cs/>
        </w:rPr>
        <w:t>สุข</w:t>
      </w:r>
    </w:p>
    <w:p w:rsidR="00C84136" w:rsidRPr="00CC41A7" w:rsidRDefault="00BD4402" w:rsidP="00C84136">
      <w:pPr>
        <w:rPr>
          <w:rFonts w:ascii="TH SarabunIT๙" w:hAnsi="TH SarabunIT๙" w:cs="TH SarabunIT๙"/>
          <w:sz w:val="32"/>
          <w:szCs w:val="32"/>
        </w:rPr>
      </w:pPr>
      <w:r w:rsidRPr="00CC41A7">
        <w:rPr>
          <w:rFonts w:ascii="TH SarabunIT๙" w:hAnsi="TH SarabunIT๙" w:cs="TH SarabunIT๙"/>
          <w:sz w:val="32"/>
          <w:szCs w:val="32"/>
          <w:cs/>
        </w:rPr>
        <w:tab/>
      </w:r>
      <w:r w:rsidR="00C84136" w:rsidRPr="00CC41A7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</w:t>
      </w:r>
      <w:r w:rsidR="00C84136" w:rsidRPr="00CC41A7">
        <w:rPr>
          <w:rFonts w:ascii="TH SarabunIT๙" w:hAnsi="TH SarabunIT๙" w:cs="TH SarabunIT๙"/>
          <w:sz w:val="32"/>
          <w:szCs w:val="32"/>
          <w:cs/>
        </w:rPr>
        <w:tab/>
      </w:r>
      <w:r w:rsidR="00C84136" w:rsidRPr="00CC41A7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C84136" w:rsidRPr="00CC41A7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C84136" w:rsidRPr="00CC41A7" w:rsidRDefault="00C84136" w:rsidP="00C84136">
      <w:pPr>
        <w:rPr>
          <w:rFonts w:ascii="TH SarabunIT๙" w:hAnsi="TH SarabunIT๙" w:cs="TH SarabunIT๙"/>
          <w:sz w:val="32"/>
          <w:szCs w:val="32"/>
        </w:rPr>
      </w:pPr>
      <w:r w:rsidRPr="00CC41A7">
        <w:rPr>
          <w:rFonts w:ascii="TH SarabunIT๙" w:hAnsi="TH SarabunIT๙" w:cs="TH SarabunIT๙"/>
          <w:sz w:val="32"/>
          <w:szCs w:val="32"/>
          <w:cs/>
        </w:rPr>
        <w:tab/>
        <w:t>ร้านขายยาแผนปัจจุบัน</w:t>
      </w:r>
      <w:r w:rsidR="00BD4402" w:rsidRPr="00CC41A7">
        <w:rPr>
          <w:rFonts w:ascii="TH SarabunIT๙" w:hAnsi="TH SarabunIT๙" w:cs="TH SarabunIT๙"/>
          <w:sz w:val="32"/>
          <w:szCs w:val="32"/>
          <w:cs/>
        </w:rPr>
        <w:tab/>
      </w:r>
      <w:r w:rsidR="00BD4402" w:rsidRPr="00CC41A7">
        <w:rPr>
          <w:rFonts w:ascii="TH SarabunIT๙" w:hAnsi="TH SarabunIT๙" w:cs="TH SarabunIT๙"/>
          <w:sz w:val="32"/>
          <w:szCs w:val="32"/>
          <w:cs/>
        </w:rPr>
        <w:tab/>
      </w:r>
      <w:r w:rsidR="00BD4402" w:rsidRPr="00CC41A7">
        <w:rPr>
          <w:rFonts w:ascii="TH SarabunIT๙" w:hAnsi="TH SarabunIT๙" w:cs="TH SarabunIT๙"/>
          <w:sz w:val="32"/>
          <w:szCs w:val="32"/>
          <w:cs/>
        </w:rPr>
        <w:tab/>
        <w:t>3</w:t>
      </w:r>
      <w:r w:rsidR="00BD4402" w:rsidRPr="00CC41A7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BD4402" w:rsidRPr="00CC41A7" w:rsidRDefault="00BD4402" w:rsidP="00C84136">
      <w:pPr>
        <w:rPr>
          <w:rFonts w:ascii="TH SarabunIT๙" w:hAnsi="TH SarabunIT๙" w:cs="TH SarabunIT๙"/>
          <w:sz w:val="32"/>
          <w:szCs w:val="32"/>
          <w:cs/>
        </w:rPr>
      </w:pPr>
      <w:r w:rsidRPr="00CC41A7">
        <w:rPr>
          <w:rFonts w:ascii="TH SarabunIT๙" w:hAnsi="TH SarabunIT๙" w:cs="TH SarabunIT๙"/>
          <w:sz w:val="32"/>
          <w:szCs w:val="32"/>
          <w:cs/>
        </w:rPr>
        <w:tab/>
        <w:t>อัตราการใช้ส้วมซึม</w:t>
      </w:r>
      <w:r w:rsidRPr="00CC41A7">
        <w:rPr>
          <w:rFonts w:ascii="TH SarabunIT๙" w:hAnsi="TH SarabunIT๙" w:cs="TH SarabunIT๙"/>
          <w:sz w:val="32"/>
          <w:szCs w:val="32"/>
          <w:cs/>
        </w:rPr>
        <w:tab/>
      </w:r>
      <w:r w:rsidRPr="00CC41A7">
        <w:rPr>
          <w:rFonts w:ascii="TH SarabunIT๙" w:hAnsi="TH SarabunIT๙" w:cs="TH SarabunIT๙"/>
          <w:sz w:val="32"/>
          <w:szCs w:val="32"/>
          <w:cs/>
        </w:rPr>
        <w:tab/>
      </w:r>
      <w:r w:rsidRPr="00CC41A7">
        <w:rPr>
          <w:rFonts w:ascii="TH SarabunIT๙" w:hAnsi="TH SarabunIT๙" w:cs="TH SarabunIT๙"/>
          <w:sz w:val="32"/>
          <w:szCs w:val="32"/>
          <w:cs/>
        </w:rPr>
        <w:tab/>
      </w:r>
      <w:r w:rsidR="00360C52" w:rsidRPr="00CC41A7">
        <w:rPr>
          <w:rFonts w:ascii="TH SarabunIT๙" w:hAnsi="TH SarabunIT๙" w:cs="TH SarabunIT๙"/>
          <w:sz w:val="32"/>
          <w:szCs w:val="32"/>
          <w:cs/>
        </w:rPr>
        <w:t>ทุกครัวเรือน</w:t>
      </w:r>
    </w:p>
    <w:p w:rsidR="00BD4402" w:rsidRPr="00CC41A7" w:rsidRDefault="00360C52" w:rsidP="00C84136">
      <w:pPr>
        <w:rPr>
          <w:rFonts w:ascii="TH SarabunIT๙" w:hAnsi="TH SarabunIT๙" w:cs="TH SarabunIT๙"/>
          <w:sz w:val="32"/>
          <w:szCs w:val="32"/>
        </w:rPr>
      </w:pPr>
      <w:r w:rsidRPr="00CC41A7">
        <w:rPr>
          <w:rFonts w:ascii="TH SarabunIT๙" w:hAnsi="TH SarabunIT๙" w:cs="TH SarabunIT๙"/>
          <w:sz w:val="32"/>
          <w:szCs w:val="32"/>
          <w:cs/>
        </w:rPr>
        <w:tab/>
        <w:t>4.3 อาชญากรรม</w:t>
      </w:r>
    </w:p>
    <w:p w:rsidR="008730B0" w:rsidRDefault="00360C52" w:rsidP="008730B0">
      <w:pPr>
        <w:rPr>
          <w:rFonts w:ascii="TH SarabunIT๙" w:hAnsi="TH SarabunIT๙" w:cs="TH SarabunIT๙"/>
          <w:sz w:val="32"/>
          <w:szCs w:val="32"/>
        </w:rPr>
      </w:pPr>
      <w:r w:rsidRPr="00CC41A7">
        <w:rPr>
          <w:rFonts w:ascii="TH SarabunIT๙" w:hAnsi="TH SarabunIT๙" w:cs="TH SarabunIT๙"/>
          <w:sz w:val="32"/>
          <w:szCs w:val="32"/>
        </w:rPr>
        <w:tab/>
      </w:r>
      <w:r w:rsidRPr="00CC41A7">
        <w:rPr>
          <w:rFonts w:ascii="TH SarabunIT๙" w:hAnsi="TH SarabunIT๙" w:cs="TH SarabunIT๙"/>
          <w:sz w:val="32"/>
          <w:szCs w:val="32"/>
          <w:cs/>
        </w:rPr>
        <w:t>จุดตรวจประจำตำบล</w:t>
      </w:r>
      <w:r w:rsidRPr="00CC41A7">
        <w:rPr>
          <w:rFonts w:ascii="TH SarabunIT๙" w:hAnsi="TH SarabunIT๙" w:cs="TH SarabunIT๙"/>
          <w:sz w:val="32"/>
          <w:szCs w:val="32"/>
          <w:cs/>
        </w:rPr>
        <w:tab/>
      </w:r>
      <w:r w:rsidRPr="00CC41A7">
        <w:rPr>
          <w:rFonts w:ascii="TH SarabunIT๙" w:hAnsi="TH SarabunIT๙" w:cs="TH SarabunIT๙"/>
          <w:sz w:val="32"/>
          <w:szCs w:val="32"/>
          <w:cs/>
        </w:rPr>
        <w:tab/>
      </w:r>
      <w:r w:rsidRPr="00CC41A7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CC41A7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8730B0" w:rsidRPr="008730B0" w:rsidRDefault="008730B0" w:rsidP="008730B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4.4 </w:t>
      </w:r>
      <w:r w:rsidRPr="008730B0">
        <w:rPr>
          <w:rFonts w:ascii="TH SarabunIT๙" w:hAnsi="TH SarabunIT๙" w:cs="TH SarabunIT๙" w:hint="cs"/>
          <w:sz w:val="32"/>
          <w:szCs w:val="32"/>
          <w:cs/>
        </w:rPr>
        <w:t>การสังคมสงเคราะห์</w:t>
      </w:r>
    </w:p>
    <w:p w:rsidR="008730B0" w:rsidRDefault="00360C52" w:rsidP="00A772FF">
      <w:pPr>
        <w:rPr>
          <w:rFonts w:ascii="TH SarabunIT๙" w:hAnsi="TH SarabunIT๙" w:cs="TH SarabunIT๙"/>
          <w:sz w:val="32"/>
          <w:szCs w:val="32"/>
        </w:rPr>
      </w:pPr>
      <w:r w:rsidRPr="00CC41A7">
        <w:rPr>
          <w:rFonts w:ascii="TH SarabunIT๙" w:hAnsi="TH SarabunIT๙" w:cs="TH SarabunIT๙"/>
          <w:sz w:val="32"/>
          <w:szCs w:val="32"/>
          <w:cs/>
        </w:rPr>
        <w:tab/>
      </w:r>
      <w:r w:rsidR="008730B0">
        <w:rPr>
          <w:rFonts w:ascii="TH SarabunIT๙" w:hAnsi="TH SarabunIT๙" w:cs="TH SarabunIT๙" w:hint="cs"/>
          <w:sz w:val="32"/>
          <w:szCs w:val="32"/>
          <w:cs/>
        </w:rPr>
        <w:t xml:space="preserve">มูลนิธิร่วมใจปู่อินทร์ </w:t>
      </w:r>
      <w:r w:rsidR="008730B0">
        <w:rPr>
          <w:rFonts w:ascii="TH SarabunIT๙" w:hAnsi="TH SarabunIT๙" w:cs="TH SarabunIT๙" w:hint="cs"/>
          <w:sz w:val="32"/>
          <w:szCs w:val="32"/>
          <w:cs/>
        </w:rPr>
        <w:tab/>
      </w:r>
      <w:r w:rsidR="008730B0">
        <w:rPr>
          <w:rFonts w:ascii="TH SarabunIT๙" w:hAnsi="TH SarabunIT๙" w:cs="TH SarabunIT๙" w:hint="cs"/>
          <w:sz w:val="32"/>
          <w:szCs w:val="32"/>
          <w:cs/>
        </w:rPr>
        <w:tab/>
      </w:r>
      <w:r w:rsidR="008730B0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="008730B0"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F52C23" w:rsidRDefault="00F52C23" w:rsidP="00A772F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772FF" w:rsidRPr="00F52C23" w:rsidRDefault="00A772FF" w:rsidP="00A772F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52C23">
        <w:rPr>
          <w:rFonts w:ascii="TH SarabunIT๙" w:hAnsi="TH SarabunIT๙" w:cs="TH SarabunIT๙" w:hint="cs"/>
          <w:b/>
          <w:bCs/>
          <w:sz w:val="32"/>
          <w:szCs w:val="32"/>
          <w:cs/>
        </w:rPr>
        <w:t>5.ระบบบริการพื้นฐาน</w:t>
      </w:r>
    </w:p>
    <w:p w:rsidR="00A772FF" w:rsidRDefault="00A772FF" w:rsidP="00A772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5.1 การคมนาคมขนส่ง</w:t>
      </w:r>
    </w:p>
    <w:p w:rsidR="00A772FF" w:rsidRDefault="00A772FF" w:rsidP="00A772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-ทางถนน  มีถนนสายหลักคือ  ทางหลวงแผ่นดินหมายเลข  4015  กับ  4225</w:t>
      </w:r>
    </w:p>
    <w:p w:rsidR="00A772FF" w:rsidRDefault="00A772FF" w:rsidP="00A772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และทางคมนาคมสัญจรในหมู่บ้าน/ชุมชน  จะเป็นถนนคอนกรีตกับถนนลูกรังเป็นส่วนใหญ่</w:t>
      </w:r>
    </w:p>
    <w:p w:rsidR="00E57031" w:rsidRDefault="00E57031" w:rsidP="00A772F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ทางรถไฟ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สถานีรถไฟห้วยปริก</w:t>
      </w:r>
    </w:p>
    <w:p w:rsidR="00A772FF" w:rsidRDefault="00A772FF" w:rsidP="00A772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5.2 การไฟฟ้า</w:t>
      </w:r>
    </w:p>
    <w:p w:rsidR="00A772FF" w:rsidRDefault="00A772FF" w:rsidP="00A772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-ประชาชนในตำบลห้วยมีไฟฟ้าใช้ทุกครัวเรือน  ซึ่งอยู่ในเขตความรับผิดชอบของการไฟฟ้าส่วนภูมิภาคอำเภอฉวาง</w:t>
      </w:r>
    </w:p>
    <w:p w:rsidR="00A772FF" w:rsidRDefault="00A772FF" w:rsidP="008B34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5.3 การประปา</w:t>
      </w:r>
    </w:p>
    <w:p w:rsidR="00A772FF" w:rsidRDefault="00A772FF" w:rsidP="00A772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ตำบลห้วยปริกมีระบบประปาเพื่อการอุปโภค  ทั้งหมด 15 </w:t>
      </w:r>
      <w:r w:rsidR="00081274">
        <w:rPr>
          <w:rFonts w:ascii="TH SarabunIT๙" w:hAnsi="TH SarabunIT๙" w:cs="TH SarabunIT๙" w:hint="cs"/>
          <w:sz w:val="32"/>
          <w:szCs w:val="32"/>
          <w:cs/>
        </w:rPr>
        <w:t>ระบบ</w:t>
      </w:r>
    </w:p>
    <w:p w:rsidR="00081274" w:rsidRDefault="00081274" w:rsidP="00A772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-ซึ่งอยู่ในการดูแลของทาง อบต.ห้วยปริก  5   ระบบ</w:t>
      </w:r>
    </w:p>
    <w:p w:rsidR="00081274" w:rsidRDefault="00081274" w:rsidP="00A772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-ชุมชนดูแลและบริการจัดการเอง  10  ระบบ</w:t>
      </w:r>
    </w:p>
    <w:p w:rsidR="00081274" w:rsidRDefault="00081274" w:rsidP="00A772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5.4 โทรศัพท์</w:t>
      </w:r>
    </w:p>
    <w:p w:rsidR="00081274" w:rsidRDefault="00081274" w:rsidP="00A772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105D6">
        <w:rPr>
          <w:rFonts w:ascii="TH SarabunIT๙" w:hAnsi="TH SarabunIT๙" w:cs="TH SarabunIT๙" w:hint="cs"/>
          <w:sz w:val="32"/>
          <w:szCs w:val="32"/>
          <w:cs/>
        </w:rPr>
        <w:t>-พื้นที่ตำบลห้วยปริกประชาชนส่วนใหญ่ใช้โทรศัพท์แบบพกพา/โทรศัพท์มือถือเป็นหลัก</w:t>
      </w:r>
      <w:r w:rsidR="00A00FD2">
        <w:rPr>
          <w:rFonts w:ascii="TH SarabunIT๙" w:hAnsi="TH SarabunIT๙" w:cs="TH SarabunIT๙" w:hint="cs"/>
          <w:sz w:val="32"/>
          <w:szCs w:val="32"/>
          <w:cs/>
        </w:rPr>
        <w:t xml:space="preserve">  ซึ่งมีให้บริการเครือข่ายสัญญาณ  คือ</w:t>
      </w:r>
    </w:p>
    <w:p w:rsidR="00A00FD2" w:rsidRDefault="00A00FD2" w:rsidP="00A772F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>
        <w:rPr>
          <w:rFonts w:ascii="TH SarabunIT๙" w:hAnsi="TH SarabunIT๙" w:cs="TH SarabunIT๙"/>
          <w:sz w:val="32"/>
          <w:szCs w:val="32"/>
        </w:rPr>
        <w:t xml:space="preserve"> AIS</w:t>
      </w:r>
      <w:r>
        <w:rPr>
          <w:rFonts w:ascii="TH SarabunIT๙" w:hAnsi="TH SarabunIT๙" w:cs="TH SarabunIT๙" w:hint="cs"/>
          <w:sz w:val="32"/>
          <w:szCs w:val="32"/>
          <w:cs/>
        </w:rPr>
        <w:t>(เอไอเอส)</w:t>
      </w:r>
    </w:p>
    <w:p w:rsidR="00A00FD2" w:rsidRDefault="00A00FD2" w:rsidP="00A772F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>2. T</w:t>
      </w:r>
      <w:r w:rsidRPr="00A00FD2">
        <w:rPr>
          <w:rFonts w:ascii="TH SarabunIT๙" w:hAnsi="TH SarabunIT๙" w:cs="TH SarabunIT๙"/>
          <w:sz w:val="32"/>
          <w:szCs w:val="32"/>
        </w:rPr>
        <w:t>rue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00FD2">
        <w:rPr>
          <w:rFonts w:ascii="TH SarabunIT๙" w:hAnsi="TH SarabunIT๙" w:cs="TH SarabunIT๙"/>
          <w:sz w:val="32"/>
          <w:szCs w:val="32"/>
        </w:rPr>
        <w:t>move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(ทรู มูฟ)</w:t>
      </w:r>
    </w:p>
    <w:p w:rsidR="00A00FD2" w:rsidRDefault="00A00FD2" w:rsidP="00A772F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Dtac </w:t>
      </w:r>
      <w:r>
        <w:rPr>
          <w:rFonts w:ascii="TH SarabunIT๙" w:hAnsi="TH SarabunIT๙" w:cs="TH SarabunIT๙" w:hint="cs"/>
          <w:sz w:val="32"/>
          <w:szCs w:val="32"/>
          <w:cs/>
        </w:rPr>
        <w:t>(ดี แทค)</w:t>
      </w:r>
    </w:p>
    <w:p w:rsidR="00A00FD2" w:rsidRDefault="002E3D0B" w:rsidP="00A772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5.5 ไปรษณีหรือการสื่อสารหรือการขนส่ง  และวัสดุ,ครุภัณฑ์</w:t>
      </w:r>
    </w:p>
    <w:p w:rsidR="00F52C23" w:rsidRPr="00F52C23" w:rsidRDefault="002E3D0B" w:rsidP="00A772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ไปรษณีเอกชน     1  แห่ง</w:t>
      </w:r>
    </w:p>
    <w:p w:rsidR="00F52C23" w:rsidRPr="008B34AC" w:rsidRDefault="00F52C23" w:rsidP="00A772F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B34AC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6. </w:t>
      </w:r>
      <w:r w:rsidRPr="008B34AC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ระบบเศรษฐกิจ</w:t>
      </w:r>
    </w:p>
    <w:p w:rsidR="00DB718E" w:rsidRDefault="00DB718E" w:rsidP="00DB718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6.1 </w:t>
      </w:r>
      <w:r w:rsidRPr="009928E0">
        <w:rPr>
          <w:rFonts w:ascii="TH SarabunIT๙" w:hAnsi="TH SarabunIT๙" w:cs="TH SarabunIT๙" w:hint="cs"/>
          <w:sz w:val="32"/>
          <w:szCs w:val="32"/>
          <w:cs/>
        </w:rPr>
        <w:t>การเกษตร</w:t>
      </w:r>
    </w:p>
    <w:p w:rsidR="00DB718E" w:rsidRPr="00DB718E" w:rsidRDefault="00DB718E" w:rsidP="00DB718E">
      <w:pPr>
        <w:ind w:firstLine="127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ราษฎรในเขตพื้นที่ตำบล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DB718E">
        <w:rPr>
          <w:rFonts w:ascii="TH SarabunIT๙" w:hAnsi="TH SarabunIT๙" w:cs="TH SarabunIT๙"/>
          <w:sz w:val="32"/>
          <w:szCs w:val="32"/>
          <w:cs/>
        </w:rPr>
        <w:t xml:space="preserve">  จะประกอบอาชีพทางด้านการเกษตรเป็นส่วนใหญ่  คือ ปลูกยางพาราเป็นอันดับหนึ่งของพื้นที่ทำการเกษตรทั้งตำบล  พื้นที่ปลูกส่วนใหญ่จะอยู่บริเวณที่ราบเชิงเขา  </w:t>
      </w:r>
      <w:r>
        <w:rPr>
          <w:rFonts w:ascii="TH SarabunIT๙" w:hAnsi="TH SarabunIT๙" w:cs="TH SarabunIT๙" w:hint="cs"/>
          <w:sz w:val="32"/>
          <w:szCs w:val="32"/>
          <w:cs/>
        </w:rPr>
        <w:t>ส่วนใหญ่จะขายน้ำ</w:t>
      </w:r>
      <w:r w:rsidRPr="00DB718E">
        <w:rPr>
          <w:rFonts w:ascii="TH SarabunIT๙" w:hAnsi="TH SarabunIT๙" w:cs="TH SarabunIT๙" w:hint="cs"/>
          <w:sz w:val="32"/>
          <w:szCs w:val="32"/>
          <w:cs/>
        </w:rPr>
        <w:t>ยางสด และรองลงมา</w:t>
      </w:r>
      <w:r w:rsidR="00BB0994">
        <w:rPr>
          <w:rFonts w:ascii="TH SarabunIT๙" w:hAnsi="TH SarabunIT๙" w:cs="TH SarabunIT๙" w:hint="cs"/>
          <w:sz w:val="32"/>
          <w:szCs w:val="32"/>
          <w:cs/>
        </w:rPr>
        <w:t>คือการปลูกสวนปาล์มน้ำมัน</w:t>
      </w:r>
    </w:p>
    <w:p w:rsidR="00DB718E" w:rsidRPr="00DB718E" w:rsidRDefault="00DB718E" w:rsidP="00DB718E">
      <w:pPr>
        <w:pStyle w:val="3"/>
        <w:ind w:firstLine="1080"/>
        <w:rPr>
          <w:rFonts w:ascii="TH SarabunIT๙" w:hAnsi="TH SarabunIT๙" w:cs="TH SarabunIT๙"/>
          <w:sz w:val="32"/>
          <w:szCs w:val="32"/>
        </w:rPr>
      </w:pPr>
      <w:r w:rsidRPr="00DB718E">
        <w:rPr>
          <w:rFonts w:ascii="TH SarabunIT๙" w:hAnsi="TH SarabunIT๙" w:cs="TH SarabunIT๙"/>
          <w:sz w:val="32"/>
          <w:szCs w:val="32"/>
          <w:cs/>
        </w:rPr>
        <w:t>การทำสวนไม้ผล  ไม้ยืนต้น  ไม้ผลไม้ยืนต้นที่ปลูกมี  ทุเรียน  มังคุด  เงาะ ลางสาด  ลองกอ</w:t>
      </w:r>
      <w:r w:rsidR="00BB0994">
        <w:rPr>
          <w:rFonts w:ascii="TH SarabunIT๙" w:hAnsi="TH SarabunIT๙" w:cs="TH SarabunIT๙"/>
          <w:sz w:val="32"/>
          <w:szCs w:val="32"/>
          <w:cs/>
        </w:rPr>
        <w:t xml:space="preserve">ง  มะพร้าว สะตอ  </w:t>
      </w:r>
      <w:r w:rsidRPr="00DB718E">
        <w:rPr>
          <w:rFonts w:ascii="TH SarabunIT๙" w:hAnsi="TH SarabunIT๙" w:cs="TH SarabunIT๙"/>
          <w:sz w:val="32"/>
          <w:szCs w:val="32"/>
          <w:cs/>
        </w:rPr>
        <w:t>ลักษณะการปลูกไม้ผลส่วนใหญ่จะเป็นการปลูกรวมในพื้นที่เดียวกัน แต่ปลูกผลไม้หลาย ๆ ชนิด</w:t>
      </w:r>
    </w:p>
    <w:p w:rsidR="00DB718E" w:rsidRPr="00434982" w:rsidRDefault="00BB0994" w:rsidP="00BB0994">
      <w:pPr>
        <w:pStyle w:val="3"/>
        <w:ind w:firstLine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การปลูกพืชไร</w:t>
      </w:r>
      <w:r>
        <w:rPr>
          <w:rFonts w:ascii="TH SarabunIT๙" w:hAnsi="TH SarabunIT๙" w:cs="TH SarabunIT๙" w:hint="cs"/>
          <w:sz w:val="32"/>
          <w:szCs w:val="32"/>
          <w:cs/>
        </w:rPr>
        <w:t>่ประชากรในพื้นทีตำบลห้วยปริกจะปลูกเพื่อการอุปโภค-บริโภคในครัวเรือนเป็นส่วนใหญ่และมีการขายบ้างหากเหลือจากการอุปโภค-บริโภคเท่า</w:t>
      </w:r>
      <w:r w:rsidR="00434982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16379E" w:rsidRPr="00472D51" w:rsidRDefault="0016379E" w:rsidP="0016379E">
      <w:pPr>
        <w:pStyle w:val="3"/>
        <w:numPr>
          <w:ilvl w:val="1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472D51">
        <w:rPr>
          <w:rFonts w:ascii="TH SarabunIT๙" w:hAnsi="TH SarabunIT๙" w:cs="TH SarabunIT๙" w:hint="cs"/>
          <w:sz w:val="32"/>
          <w:szCs w:val="32"/>
          <w:cs/>
        </w:rPr>
        <w:t>การประมง</w:t>
      </w:r>
    </w:p>
    <w:p w:rsidR="0016379E" w:rsidRDefault="0016379E" w:rsidP="0016379E">
      <w:pPr>
        <w:pStyle w:val="3"/>
        <w:ind w:left="0" w:firstLine="1276"/>
        <w:rPr>
          <w:rFonts w:ascii="TH SarabunIT๙" w:hAnsi="TH SarabunIT๙" w:cs="TH SarabunIT๙"/>
          <w:sz w:val="32"/>
          <w:szCs w:val="32"/>
        </w:rPr>
      </w:pPr>
      <w:r w:rsidRPr="0016379E">
        <w:rPr>
          <w:rFonts w:ascii="TH SarabunIT๙" w:hAnsi="TH SarabunIT๙" w:cs="TH SarabunIT๙" w:hint="cs"/>
          <w:sz w:val="32"/>
          <w:szCs w:val="32"/>
          <w:cs/>
        </w:rPr>
        <w:t>ตำบลห้วยปริกพื้นที่ส่วนใหญ่เป็นที่ราบเชิงเขาจ</w:t>
      </w:r>
      <w:r>
        <w:rPr>
          <w:rFonts w:ascii="TH SarabunIT๙" w:hAnsi="TH SarabunIT๙" w:cs="TH SarabunIT๙" w:hint="cs"/>
          <w:sz w:val="32"/>
          <w:szCs w:val="32"/>
          <w:cs/>
        </w:rPr>
        <w:t>ึงไม่มีแหล่งน้ำที่สามารถทำอาชีพประมงได้ส่วนใหญ่จะจับสัตว์น้ำ</w:t>
      </w:r>
      <w:r w:rsidR="00472D51">
        <w:rPr>
          <w:rFonts w:ascii="TH SarabunIT๙" w:hAnsi="TH SarabunIT๙" w:cs="TH SarabunIT๙" w:hint="cs"/>
          <w:sz w:val="32"/>
          <w:szCs w:val="32"/>
          <w:cs/>
        </w:rPr>
        <w:t xml:space="preserve">ตามลำคลองและลำห้วยตามธรรมชาติ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เพื่อการบริโภคเพียงอย่างเดี่ยว</w:t>
      </w:r>
    </w:p>
    <w:p w:rsidR="0016379E" w:rsidRDefault="0016379E" w:rsidP="0016379E">
      <w:pPr>
        <w:pStyle w:val="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6.3 การปศุสัตว์</w:t>
      </w:r>
    </w:p>
    <w:p w:rsidR="0016379E" w:rsidRDefault="0016379E" w:rsidP="0016379E">
      <w:pPr>
        <w:pStyle w:val="3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ตำบลห้วยปริก ประชากรส่วนทำการปศุสัตว์เพื่อบริโภคภายในครัวเรือน  และค้าขายภายในตำบลเท่านั้น  ยังไม่มีอาชีพทางด้านปศุสัตว์เต็มรูปแบบ</w:t>
      </w:r>
    </w:p>
    <w:p w:rsidR="0016379E" w:rsidRDefault="0016379E" w:rsidP="0016379E">
      <w:pPr>
        <w:pStyle w:val="3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6.4 การบริการ</w:t>
      </w:r>
    </w:p>
    <w:p w:rsidR="0016379E" w:rsidRDefault="0016379E" w:rsidP="0016379E">
      <w:pPr>
        <w:pStyle w:val="3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สถานีบริการน้ำมัน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16379E" w:rsidRDefault="0016379E" w:rsidP="0016379E">
      <w:pPr>
        <w:pStyle w:val="3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6.5 การท่องเที่ยว</w:t>
      </w:r>
    </w:p>
    <w:p w:rsidR="0016379E" w:rsidRDefault="0016379E" w:rsidP="0016379E">
      <w:pPr>
        <w:pStyle w:val="3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1.บ่อน้ำพุร้อน  (หมู่ที่ 7)</w:t>
      </w:r>
    </w:p>
    <w:p w:rsidR="0016379E" w:rsidRDefault="0016379E" w:rsidP="0016379E">
      <w:pPr>
        <w:pStyle w:val="3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ควนพระพุทธบาท (หมู่ที่ 3)</w:t>
      </w:r>
    </w:p>
    <w:p w:rsidR="0016379E" w:rsidRDefault="0016379E" w:rsidP="0016379E">
      <w:pPr>
        <w:pStyle w:val="3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น้ำตกหนานน้ำราด (หมู่ที่ 2)</w:t>
      </w:r>
    </w:p>
    <w:p w:rsidR="0016379E" w:rsidRDefault="0016379E" w:rsidP="0016379E">
      <w:pPr>
        <w:pStyle w:val="3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น้ำตกหนานกอเตย (หมู่ที่ 2)</w:t>
      </w:r>
    </w:p>
    <w:p w:rsidR="00925940" w:rsidRDefault="00925940" w:rsidP="0016379E">
      <w:pPr>
        <w:pStyle w:val="3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6.6 อุตสาหกรรม</w:t>
      </w:r>
    </w:p>
    <w:p w:rsidR="00925940" w:rsidRPr="0016379E" w:rsidRDefault="00925940" w:rsidP="0016379E">
      <w:pPr>
        <w:pStyle w:val="3"/>
        <w:ind w:left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1.โรงงานกระเบื้อง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แห่ง</w:t>
      </w:r>
    </w:p>
    <w:p w:rsidR="003241FF" w:rsidRDefault="003241FF" w:rsidP="003241F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F71A5" w:rsidRDefault="003241FF" w:rsidP="003F71A5">
      <w:pPr>
        <w:pStyle w:val="a3"/>
        <w:spacing w:after="200" w:line="276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472D5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472D51"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เศรษฐกิจพอเพียงท้องถิ่น (ด้านการเกษตรและแหล่งน้ำ)</w:t>
      </w:r>
    </w:p>
    <w:p w:rsidR="00925940" w:rsidRPr="00AE0FDF" w:rsidRDefault="003F71A5" w:rsidP="003F71A5">
      <w:pPr>
        <w:pStyle w:val="a3"/>
        <w:spacing w:after="200" w:line="276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AE0F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A2E56">
        <w:rPr>
          <w:rFonts w:ascii="TH SarabunIT๙" w:hAnsi="TH SarabunIT๙" w:cs="TH SarabunIT๙" w:hint="cs"/>
          <w:sz w:val="32"/>
          <w:szCs w:val="32"/>
          <w:cs/>
        </w:rPr>
        <w:t xml:space="preserve">7.1 </w:t>
      </w:r>
      <w:r w:rsidR="00925940" w:rsidRPr="00AE0FDF">
        <w:rPr>
          <w:rFonts w:ascii="TH SarabunIT๙" w:hAnsi="TH SarabunIT๙" w:cs="TH SarabunIT๙"/>
          <w:sz w:val="32"/>
          <w:szCs w:val="32"/>
          <w:cs/>
        </w:rPr>
        <w:t>ข้อมูลพื้นฐานของตำบล</w:t>
      </w:r>
      <w:r w:rsidR="00472D51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</w:p>
    <w:p w:rsidR="00925940" w:rsidRPr="00F642DA" w:rsidRDefault="00925940" w:rsidP="0092594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จำนวนประชากรทั้งหมด  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 xml:space="preserve">385 </w:t>
      </w:r>
      <w:r>
        <w:rPr>
          <w:rFonts w:ascii="TH SarabunIT๙" w:hAnsi="TH SarabunIT๙" w:cs="TH SarabunIT๙"/>
          <w:sz w:val="32"/>
          <w:szCs w:val="32"/>
          <w:cs/>
        </w:rPr>
        <w:t>คน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ชาย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150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คน หญิง </w:t>
      </w:r>
      <w:r>
        <w:rPr>
          <w:rFonts w:ascii="TH SarabunIT๙" w:hAnsi="TH SarabunIT๙" w:cs="TH SarabunIT๙" w:hint="cs"/>
          <w:sz w:val="32"/>
          <w:szCs w:val="32"/>
          <w:cs/>
        </w:rPr>
        <w:t>3,235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925940" w:rsidRPr="00F642DA" w:rsidRDefault="00925940" w:rsidP="00925940">
      <w:pPr>
        <w:pStyle w:val="a3"/>
        <w:ind w:left="11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ครัวเรือนทั้งหมด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2,402 </w:t>
      </w:r>
      <w:r w:rsidRPr="00F642DA">
        <w:rPr>
          <w:rFonts w:ascii="TH SarabunIT๙" w:hAnsi="TH SarabunIT๙" w:cs="TH SarabunIT๙"/>
          <w:sz w:val="32"/>
          <w:szCs w:val="32"/>
          <w:cs/>
        </w:rPr>
        <w:t>ครัวเรือน</w:t>
      </w:r>
    </w:p>
    <w:p w:rsidR="00925940" w:rsidRDefault="00925940" w:rsidP="00925940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925940" w:rsidRPr="007A2E56" w:rsidRDefault="007A2E56" w:rsidP="007A2E56">
      <w:pPr>
        <w:spacing w:line="276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A2E56">
        <w:rPr>
          <w:rFonts w:ascii="TH SarabunIT๙" w:hAnsi="TH SarabunIT๙" w:cs="TH SarabunIT๙" w:hint="cs"/>
          <w:sz w:val="32"/>
          <w:szCs w:val="32"/>
          <w:cs/>
        </w:rPr>
        <w:lastRenderedPageBreak/>
        <w:t>7.2</w:t>
      </w:r>
      <w:r w:rsidR="00925940" w:rsidRPr="007A2E56">
        <w:rPr>
          <w:rFonts w:ascii="TH SarabunIT๙" w:hAnsi="TH SarabunIT๙" w:cs="TH SarabunIT๙"/>
          <w:sz w:val="32"/>
          <w:szCs w:val="32"/>
          <w:cs/>
        </w:rPr>
        <w:t>ข้อมูลด้านการเกษตร</w:t>
      </w:r>
    </w:p>
    <w:p w:rsidR="00AE0FDF" w:rsidRDefault="00AE0FDF" w:rsidP="007A2E56">
      <w:pPr>
        <w:pStyle w:val="a3"/>
        <w:ind w:left="0"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="00925940" w:rsidRPr="00F642DA">
        <w:rPr>
          <w:rFonts w:ascii="TH SarabunIT๙" w:hAnsi="TH SarabunIT๙" w:cs="TH SarabunIT๙"/>
          <w:sz w:val="32"/>
          <w:szCs w:val="32"/>
          <w:cs/>
        </w:rPr>
        <w:t xml:space="preserve"> มีพื้นที่ทั้งหมด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37,018 </w:t>
      </w:r>
      <w:r w:rsidR="00925940" w:rsidRPr="00F642DA">
        <w:rPr>
          <w:rFonts w:ascii="TH SarabunIT๙" w:hAnsi="TH SarabunIT๙" w:cs="TH SarabunIT๙"/>
          <w:sz w:val="32"/>
          <w:szCs w:val="32"/>
          <w:cs/>
        </w:rPr>
        <w:t>ไร่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จากพื้นที่ทั้งของตำบลห้วยปริกมีพื้นที่ที่ใช้เป็นพื้นที่การเกษตรคิดเป็น ร้อยละ 85 ของพื้นที่ทั้งหมด</w:t>
      </w:r>
    </w:p>
    <w:p w:rsidR="00AE0FDF" w:rsidRDefault="00925940" w:rsidP="00AE0FDF">
      <w:pPr>
        <w:pStyle w:val="a3"/>
        <w:ind w:left="0" w:firstLine="1134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25940" w:rsidRPr="00AE0FDF" w:rsidRDefault="00AE0FDF" w:rsidP="00AE0FD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7.3 </w:t>
      </w:r>
      <w:r w:rsidR="00925940" w:rsidRPr="00AE0FDF">
        <w:rPr>
          <w:rFonts w:ascii="TH SarabunIT๙" w:hAnsi="TH SarabunIT๙" w:cs="TH SarabunIT๙"/>
          <w:sz w:val="32"/>
          <w:szCs w:val="32"/>
          <w:cs/>
        </w:rPr>
        <w:t>ข้อมูลด้านแหล่งน้ำทางการเกษตร</w:t>
      </w:r>
    </w:p>
    <w:p w:rsidR="00AE0FDF" w:rsidRDefault="00925940" w:rsidP="00AE0FDF">
      <w:pPr>
        <w:ind w:left="720" w:firstLine="405"/>
        <w:rPr>
          <w:rFonts w:ascii="TH SarabunIT๙" w:hAnsi="TH SarabunIT๙" w:cs="TH SarabunIT๙"/>
          <w:sz w:val="32"/>
          <w:szCs w:val="32"/>
        </w:rPr>
      </w:pPr>
      <w:r w:rsidRPr="0009233D">
        <w:rPr>
          <w:rFonts w:ascii="TH SarabunIT๙" w:hAnsi="TH SarabunIT๙" w:cs="TH SarabunIT๙"/>
          <w:sz w:val="32"/>
          <w:szCs w:val="32"/>
          <w:cs/>
        </w:rPr>
        <w:t>แหล่งน้ำธรรมชาติ</w:t>
      </w:r>
    </w:p>
    <w:p w:rsidR="00283FC9" w:rsidRDefault="00283FC9" w:rsidP="00AE0FDF">
      <w:pPr>
        <w:ind w:left="720" w:firstLine="40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-คลองกะเปียด ไหลผ่าน หมู่ที่ 1,2,5,7</w:t>
      </w:r>
    </w:p>
    <w:p w:rsidR="00925940" w:rsidRDefault="00283FC9" w:rsidP="00AE0FDF">
      <w:pPr>
        <w:ind w:left="720" w:firstLine="40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-คลองกา  ไหลผ่าน หมู่ที่ 3</w:t>
      </w:r>
      <w:r w:rsidR="00925940" w:rsidRPr="0009233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83FC9" w:rsidRDefault="00283FC9" w:rsidP="00AE0FDF">
      <w:pPr>
        <w:ind w:left="720" w:firstLine="40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-คลองสาย  ไหลผ่าน  หมู่ที่ 4</w:t>
      </w:r>
    </w:p>
    <w:p w:rsidR="00283FC9" w:rsidRPr="0009233D" w:rsidRDefault="00283FC9" w:rsidP="00AE0FDF">
      <w:pPr>
        <w:ind w:left="720" w:firstLine="40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-ห้วยปริก  ไหลผ่าน  หมู่ที่ 1,6</w:t>
      </w:r>
    </w:p>
    <w:p w:rsidR="00925940" w:rsidRDefault="00925940" w:rsidP="00AE0FDF">
      <w:pPr>
        <w:ind w:left="405" w:firstLine="720"/>
        <w:rPr>
          <w:rFonts w:ascii="TH SarabunIT๙" w:hAnsi="TH SarabunIT๙" w:cs="TH SarabunIT๙"/>
          <w:sz w:val="32"/>
          <w:szCs w:val="32"/>
        </w:rPr>
      </w:pPr>
      <w:r w:rsidRPr="0009233D">
        <w:rPr>
          <w:rFonts w:ascii="TH SarabunIT๙" w:hAnsi="TH SarabunIT๙" w:cs="TH SarabunIT๙"/>
          <w:sz w:val="32"/>
          <w:szCs w:val="32"/>
          <w:cs/>
        </w:rPr>
        <w:t>แหล่งน้ำที่มนุษย์สร้างขึ้น</w:t>
      </w:r>
    </w:p>
    <w:p w:rsidR="003D74A5" w:rsidRDefault="003D74A5" w:rsidP="00AE0FDF">
      <w:pPr>
        <w:ind w:left="405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ฝายน้ำล้นหมู่ที่ 2</w:t>
      </w:r>
    </w:p>
    <w:p w:rsidR="003D74A5" w:rsidRDefault="003D74A5" w:rsidP="00AE0FDF">
      <w:pPr>
        <w:ind w:left="405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-ฝายน้ำล้นหมู่บ้านที่ 7</w:t>
      </w:r>
    </w:p>
    <w:p w:rsidR="003D74A5" w:rsidRPr="0009233D" w:rsidRDefault="003D74A5" w:rsidP="00AE0FDF">
      <w:pPr>
        <w:ind w:left="405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25940" w:rsidRPr="007A2E56" w:rsidRDefault="00925940" w:rsidP="007A2E56">
      <w:pPr>
        <w:pStyle w:val="a3"/>
        <w:numPr>
          <w:ilvl w:val="1"/>
          <w:numId w:val="10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7A2E56">
        <w:rPr>
          <w:rFonts w:ascii="TH SarabunIT๙" w:hAnsi="TH SarabunIT๙" w:cs="TH SarabunIT๙"/>
          <w:sz w:val="32"/>
          <w:szCs w:val="32"/>
          <w:cs/>
        </w:rPr>
        <w:t>ข้อมูลด้านแหล่งน้ำกินน้ำใช้ (หรือน้ำเพื่อการอุปโภคบริโภค)</w:t>
      </w:r>
    </w:p>
    <w:p w:rsidR="00925940" w:rsidRPr="00F642DA" w:rsidRDefault="00925940" w:rsidP="003B5CDC">
      <w:pPr>
        <w:pStyle w:val="a3"/>
        <w:ind w:left="0" w:firstLine="1134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แหล่งน</w:t>
      </w:r>
      <w:r w:rsidR="003B5CDC">
        <w:rPr>
          <w:rFonts w:ascii="TH SarabunIT๙" w:hAnsi="TH SarabunIT๙" w:cs="TH SarabunIT๙"/>
          <w:sz w:val="32"/>
          <w:szCs w:val="32"/>
          <w:cs/>
        </w:rPr>
        <w:t>้ำประปาหมู่บ้านตำบล</w:t>
      </w:r>
      <w:r w:rsidR="003B5CDC">
        <w:rPr>
          <w:rFonts w:ascii="TH SarabunIT๙" w:hAnsi="TH SarabunIT๙" w:cs="TH SarabunIT๙" w:hint="cs"/>
          <w:sz w:val="32"/>
          <w:szCs w:val="32"/>
          <w:cs/>
        </w:rPr>
        <w:t>ห้วยปริกมีทั้งหมด 15 ระบบ แต่ยังไม่สามารถครอบคลุมทั้งพื้นที่ของตำบลห้วยปริก  ซึ่งประชาชนส่วนใหญ่จะใช้บ่อน้ำตื้น เพื่อการอุปโภค-บริโภค</w:t>
      </w:r>
    </w:p>
    <w:p w:rsidR="003241FF" w:rsidRDefault="003241FF" w:rsidP="003241F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241FF" w:rsidRDefault="003241FF" w:rsidP="003241F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241FF" w:rsidRPr="00EB69DB" w:rsidRDefault="003241FF" w:rsidP="003241F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B69DB">
        <w:rPr>
          <w:rFonts w:ascii="TH SarabunIT๙" w:hAnsi="TH SarabunIT๙" w:cs="TH SarabunIT๙" w:hint="cs"/>
          <w:b/>
          <w:bCs/>
          <w:sz w:val="32"/>
          <w:szCs w:val="32"/>
          <w:cs/>
        </w:rPr>
        <w:t>8.ศาสนา ประเพณี วัฒนธรรม</w:t>
      </w:r>
    </w:p>
    <w:p w:rsidR="003F71A5" w:rsidRPr="003F71A5" w:rsidRDefault="003F71A5" w:rsidP="003241FF">
      <w:pPr>
        <w:rPr>
          <w:rFonts w:ascii="TH SarabunIT๙" w:hAnsi="TH SarabunIT๙" w:cs="TH SarabunIT๙"/>
          <w:sz w:val="32"/>
          <w:szCs w:val="32"/>
        </w:rPr>
      </w:pPr>
      <w:r w:rsidRPr="003F71A5">
        <w:rPr>
          <w:rFonts w:ascii="TH SarabunIT๙" w:hAnsi="TH SarabunIT๙" w:cs="TH SarabunIT๙"/>
          <w:sz w:val="32"/>
          <w:szCs w:val="32"/>
        </w:rPr>
        <w:tab/>
        <w:t xml:space="preserve">8.1 </w:t>
      </w:r>
      <w:r w:rsidRPr="003F71A5">
        <w:rPr>
          <w:rFonts w:ascii="TH SarabunIT๙" w:hAnsi="TH SarabunIT๙" w:cs="TH SarabunIT๙" w:hint="cs"/>
          <w:sz w:val="32"/>
          <w:szCs w:val="32"/>
          <w:cs/>
        </w:rPr>
        <w:t>การนับถือศาสนา</w:t>
      </w:r>
    </w:p>
    <w:p w:rsidR="003F71A5" w:rsidRDefault="003F71A5" w:rsidP="003241FF">
      <w:pPr>
        <w:rPr>
          <w:rFonts w:ascii="TH SarabunIT๙" w:hAnsi="TH SarabunIT๙" w:cs="TH SarabunIT๙"/>
          <w:sz w:val="32"/>
          <w:szCs w:val="32"/>
        </w:rPr>
      </w:pPr>
      <w:r w:rsidRPr="003F71A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การนับถือศาสนาของประชาชนในตำบลห้วยปริก</w:t>
      </w:r>
    </w:p>
    <w:p w:rsidR="003F71A5" w:rsidRDefault="003F71A5" w:rsidP="003241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-ศาสนาพุทธ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คิดเป็นร้อยละ  100</w:t>
      </w:r>
    </w:p>
    <w:p w:rsidR="003F71A5" w:rsidRDefault="003F71A5" w:rsidP="003241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8.2 </w:t>
      </w:r>
      <w:r>
        <w:rPr>
          <w:rFonts w:ascii="TH SarabunIT๙" w:hAnsi="TH SarabunIT๙" w:cs="TH SarabunIT๙" w:hint="cs"/>
          <w:sz w:val="32"/>
          <w:szCs w:val="32"/>
          <w:cs/>
        </w:rPr>
        <w:t>ประเพณีและงานประจำปี</w:t>
      </w:r>
    </w:p>
    <w:p w:rsidR="00216A37" w:rsidRDefault="00216A37" w:rsidP="003241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ประเพณีของตำบลห้วยปริกส่วนใหญ่จะรับวัฒนธรรมขนมธรรมเนียมประเพณีจากศาสนาพุทธ  และวัฒนธรรมของชาวใต้ เช่น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วันเข้าพรรษา  เดือน ๑๐ทำบุญอุทิศให้ปู่ย่าตายาย  </w:t>
      </w:r>
      <w:r w:rsidRPr="00F642DA">
        <w:rPr>
          <w:rFonts w:ascii="TH SarabunIT๙" w:hAnsi="TH SarabunIT๙" w:cs="TH SarabunIT๙"/>
          <w:sz w:val="32"/>
          <w:szCs w:val="32"/>
        </w:rPr>
        <w:t>(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วันสารท</w:t>
      </w:r>
      <w:r w:rsidRPr="00F642DA">
        <w:rPr>
          <w:rFonts w:ascii="TH SarabunIT๙" w:hAnsi="TH SarabunIT๙" w:cs="TH SarabunIT๙"/>
          <w:sz w:val="32"/>
          <w:szCs w:val="32"/>
        </w:rPr>
        <w:t xml:space="preserve">)  </w:t>
      </w:r>
      <w:r w:rsidRPr="00F642DA">
        <w:rPr>
          <w:rFonts w:ascii="TH SarabunIT๙" w:hAnsi="TH SarabunIT๙" w:cs="TH SarabunIT๙"/>
          <w:sz w:val="32"/>
          <w:szCs w:val="32"/>
          <w:cs/>
        </w:rPr>
        <w:t>ขนมเดือนสิบ เดือน  ๑๑วันออกพรรษา</w:t>
      </w:r>
      <w:r w:rsidRPr="00F642DA">
        <w:rPr>
          <w:rFonts w:ascii="TH SarabunIT๙" w:hAnsi="TH SarabunIT๙" w:cs="TH SarabunIT๙"/>
          <w:sz w:val="32"/>
          <w:szCs w:val="32"/>
        </w:rPr>
        <w:t xml:space="preserve">, </w:t>
      </w:r>
      <w:r w:rsidRPr="00F642DA">
        <w:rPr>
          <w:rFonts w:ascii="TH SarabunIT๙" w:hAnsi="TH SarabunIT๙" w:cs="TH SarabunIT๙"/>
          <w:sz w:val="32"/>
          <w:szCs w:val="32"/>
          <w:cs/>
        </w:rPr>
        <w:t>ชักพระ  เดือน  ๑๒ลอยกระทง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ฯลฯ</w:t>
      </w:r>
    </w:p>
    <w:p w:rsidR="00216A37" w:rsidRPr="003F71A5" w:rsidRDefault="00216A37" w:rsidP="003241F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นอกจากประเพณีดังกล่าวแล้วทางตำบลห้วยปริกยังมี  ประเพณีมนัสการรอยพระพุทธบาทจำลองที่จัดขึ้นทุกในเดือน 11 หรือหลังจากออกพรรษา</w:t>
      </w:r>
    </w:p>
    <w:p w:rsidR="003241FF" w:rsidRPr="003F71A5" w:rsidRDefault="003241FF" w:rsidP="003241FF">
      <w:pPr>
        <w:rPr>
          <w:rFonts w:ascii="TH SarabunIT๙" w:hAnsi="TH SarabunIT๙" w:cs="TH SarabunIT๙"/>
          <w:sz w:val="32"/>
          <w:szCs w:val="32"/>
        </w:rPr>
      </w:pPr>
    </w:p>
    <w:p w:rsidR="003241FF" w:rsidRPr="00EB69DB" w:rsidRDefault="003241FF" w:rsidP="003241F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B69DB">
        <w:rPr>
          <w:rFonts w:ascii="TH SarabunIT๙" w:hAnsi="TH SarabunIT๙" w:cs="TH SarabunIT๙" w:hint="cs"/>
          <w:b/>
          <w:bCs/>
          <w:sz w:val="32"/>
          <w:szCs w:val="32"/>
          <w:cs/>
        </w:rPr>
        <w:t>9.ทรัพยากรธรรมชาติ</w:t>
      </w:r>
    </w:p>
    <w:p w:rsidR="003241FF" w:rsidRDefault="00262E8D" w:rsidP="003241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9</w:t>
      </w:r>
      <w:r w:rsidRPr="00262E8D">
        <w:rPr>
          <w:rFonts w:ascii="TH SarabunIT๙" w:hAnsi="TH SarabunIT๙" w:cs="TH SarabunIT๙" w:hint="cs"/>
          <w:sz w:val="32"/>
          <w:szCs w:val="32"/>
          <w:cs/>
        </w:rPr>
        <w:t>.1 น้ำ</w:t>
      </w:r>
    </w:p>
    <w:p w:rsidR="00262E8D" w:rsidRDefault="00262E8D" w:rsidP="00262E8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ตำบลห้วย</w:t>
      </w:r>
      <w:r w:rsidR="00EB69DB">
        <w:rPr>
          <w:rFonts w:ascii="TH SarabunIT๙" w:hAnsi="TH SarabunIT๙" w:cs="TH SarabunIT๙" w:hint="cs"/>
          <w:sz w:val="32"/>
          <w:szCs w:val="32"/>
          <w:cs/>
        </w:rPr>
        <w:t>ปริก</w:t>
      </w:r>
      <w:r>
        <w:rPr>
          <w:rFonts w:ascii="TH SarabunIT๙" w:hAnsi="TH SarabunIT๙" w:cs="TH SarabunIT๙" w:hint="cs"/>
          <w:sz w:val="32"/>
          <w:szCs w:val="32"/>
          <w:cs/>
        </w:rPr>
        <w:t>มีแหล่งน้ำสา</w:t>
      </w:r>
      <w:r w:rsidR="00EB69DB">
        <w:rPr>
          <w:rFonts w:ascii="TH SarabunIT๙" w:hAnsi="TH SarabunIT๙" w:cs="TH SarabunIT๙" w:hint="cs"/>
          <w:sz w:val="32"/>
          <w:szCs w:val="32"/>
          <w:cs/>
        </w:rPr>
        <w:t>ยหลักคือคลองกะเปียดซึ่งกำเนิดจาก</w:t>
      </w:r>
      <w:r>
        <w:rPr>
          <w:rFonts w:ascii="TH SarabunIT๙" w:hAnsi="TH SarabunIT๙" w:cs="TH SarabunIT๙" w:hint="cs"/>
          <w:sz w:val="32"/>
          <w:szCs w:val="32"/>
          <w:cs/>
        </w:rPr>
        <w:t>เทือกเขาหลวงซึ่งรอบคลุม 4หมู</w:t>
      </w:r>
      <w:r w:rsidR="00EB69DB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บ้านคือ หมู่ที่ 1,2,5,และ7  และมีลำน้าสายรองคือ คลองกา อยู่ในพื้นที่หมู่ที่ 3 คลองสาย อยู่ในพื้นที่หมู่ที่ 4 และยังลำห้วย ห้วยปริก ซึ่งคลอบคลุมหมู่ที่ 1กับหมู่ที่ 6 และแห่งอื่นๆด้วย</w:t>
      </w:r>
    </w:p>
    <w:p w:rsidR="00262E8D" w:rsidRDefault="00262E8D" w:rsidP="00262E8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62E8D" w:rsidRDefault="00262E8D" w:rsidP="00262E8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62E8D" w:rsidRDefault="00262E8D" w:rsidP="00262E8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62E8D" w:rsidRDefault="00262E8D" w:rsidP="00262E8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9.2 ป่าไม้</w:t>
      </w:r>
    </w:p>
    <w:p w:rsidR="00262E8D" w:rsidRDefault="00262E8D" w:rsidP="00262E8D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ตำบลห้วยปริกมีป่าสงวนแห่งชาติ คือ ป่าปลายกะเปียด </w:t>
      </w:r>
    </w:p>
    <w:p w:rsidR="00A00FD2" w:rsidRDefault="00517FF1" w:rsidP="00A772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9.3 คุณภาพของทรัพยากรธรรมชาติ</w:t>
      </w:r>
    </w:p>
    <w:p w:rsidR="00517FF1" w:rsidRDefault="00517FF1" w:rsidP="00517FF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ป่าปลายกะเปียด ซึ่งเป็นแหล่งก่อเกิดของลำห้วย  ลำคลอง ซึ่งสามารถพัฒนาให้เป็นแหล่งต้นน้ำที่สำคัญ  และยังเป็นแหล่งท่องเที่ยวที่สามารถ</w:t>
      </w:r>
      <w:r w:rsidR="00B522F1">
        <w:rPr>
          <w:rFonts w:ascii="TH SarabunIT๙" w:hAnsi="TH SarabunIT๙" w:cs="TH SarabunIT๙" w:hint="cs"/>
          <w:sz w:val="32"/>
          <w:szCs w:val="32"/>
          <w:cs/>
        </w:rPr>
        <w:t>เพิ่มรายได้ให้แก่ตำบลห้วยปริกได้อีกด้วย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แต่ปัจจุบันได้มีการบุกรุก</w:t>
      </w:r>
      <w:r w:rsidR="00B522F1">
        <w:rPr>
          <w:rFonts w:ascii="TH SarabunIT๙" w:hAnsi="TH SarabunIT๙" w:cs="TH SarabunIT๙" w:hint="cs"/>
          <w:sz w:val="32"/>
          <w:szCs w:val="32"/>
          <w:cs/>
        </w:rPr>
        <w:t xml:space="preserve">แผ้วถางเพื่อเข้าทำสวนยางพารา  และสวนผลไม้ จึงทำให้พื้นที่ป่าไม้ลดน้อยลง จึงให้เกิดปัญหาภัยแล้งในฤดูแล้ง  น้ำท่วมดินโคลนถล่มในฤดูฝน  </w:t>
      </w:r>
    </w:p>
    <w:p w:rsidR="00517FF1" w:rsidRPr="00262E8D" w:rsidRDefault="00517FF1" w:rsidP="00A772FF">
      <w:pPr>
        <w:rPr>
          <w:rFonts w:ascii="TH SarabunIT๙" w:hAnsi="TH SarabunIT๙" w:cs="TH SarabunIT๙"/>
          <w:sz w:val="32"/>
          <w:szCs w:val="32"/>
        </w:rPr>
      </w:pPr>
    </w:p>
    <w:sectPr w:rsidR="00517FF1" w:rsidRPr="00262E8D" w:rsidSect="00081274">
      <w:footerReference w:type="default" r:id="rId8"/>
      <w:pgSz w:w="11906" w:h="16838"/>
      <w:pgMar w:top="1440" w:right="1418" w:bottom="1440" w:left="226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2DF6" w:rsidRDefault="00E32DF6" w:rsidP="007F3AE1">
      <w:r>
        <w:separator/>
      </w:r>
    </w:p>
  </w:endnote>
  <w:endnote w:type="continuationSeparator" w:id="1">
    <w:p w:rsidR="00E32DF6" w:rsidRDefault="00E32DF6" w:rsidP="007F3A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32"/>
        <w:szCs w:val="32"/>
      </w:rPr>
      <w:id w:val="19221710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</w:rPr>
    </w:sdtEndPr>
    <w:sdtContent>
      <w:p w:rsidR="007F3AE1" w:rsidRPr="007F3AE1" w:rsidRDefault="000F2320">
        <w:pPr>
          <w:pStyle w:val="a8"/>
          <w:jc w:val="center"/>
          <w:rPr>
            <w:sz w:val="32"/>
            <w:szCs w:val="32"/>
          </w:rPr>
        </w:pPr>
        <w:r w:rsidRPr="007F3AE1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7F3AE1" w:rsidRPr="007F3AE1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7F3AE1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AE6BA3" w:rsidRPr="00AE6BA3">
          <w:rPr>
            <w:rFonts w:ascii="TH SarabunIT๙" w:hAnsi="TH SarabunIT๙" w:cs="TH SarabunIT๙"/>
            <w:noProof/>
            <w:sz w:val="32"/>
            <w:szCs w:val="32"/>
            <w:lang w:val="th-TH"/>
          </w:rPr>
          <w:t>8</w:t>
        </w:r>
        <w:r w:rsidRPr="007F3AE1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7F3AE1" w:rsidRDefault="007F3AE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2DF6" w:rsidRDefault="00E32DF6" w:rsidP="007F3AE1">
      <w:r>
        <w:separator/>
      </w:r>
    </w:p>
  </w:footnote>
  <w:footnote w:type="continuationSeparator" w:id="1">
    <w:p w:rsidR="00E32DF6" w:rsidRDefault="00E32DF6" w:rsidP="007F3A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836FB"/>
    <w:multiLevelType w:val="multilevel"/>
    <w:tmpl w:val="F5543C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0861315E"/>
    <w:multiLevelType w:val="multilevel"/>
    <w:tmpl w:val="3508F23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1AC33B9"/>
    <w:multiLevelType w:val="hybridMultilevel"/>
    <w:tmpl w:val="4072E9C8"/>
    <w:lvl w:ilvl="0" w:tplc="4F365C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276322"/>
    <w:multiLevelType w:val="multilevel"/>
    <w:tmpl w:val="BC9083D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>
    <w:nsid w:val="37270552"/>
    <w:multiLevelType w:val="hybridMultilevel"/>
    <w:tmpl w:val="E182B53E"/>
    <w:lvl w:ilvl="0" w:tplc="E22C43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292E67"/>
    <w:multiLevelType w:val="singleLevel"/>
    <w:tmpl w:val="BC28F1D4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6">
    <w:nsid w:val="4BD26BA1"/>
    <w:multiLevelType w:val="hybridMultilevel"/>
    <w:tmpl w:val="4AA86A20"/>
    <w:lvl w:ilvl="0" w:tplc="BDA86C3A">
      <w:start w:val="6"/>
      <w:numFmt w:val="bullet"/>
      <w:lvlText w:val="-"/>
      <w:lvlJc w:val="left"/>
      <w:pPr>
        <w:ind w:left="148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>
    <w:nsid w:val="622A2F89"/>
    <w:multiLevelType w:val="multilevel"/>
    <w:tmpl w:val="8EEA5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6C1E0F4F"/>
    <w:multiLevelType w:val="multilevel"/>
    <w:tmpl w:val="D1EE424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9">
    <w:nsid w:val="744002C2"/>
    <w:multiLevelType w:val="multilevel"/>
    <w:tmpl w:val="00809C3E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8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8"/>
  </w:num>
  <w:num w:numId="7">
    <w:abstractNumId w:val="7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77D4F"/>
    <w:rsid w:val="00052E50"/>
    <w:rsid w:val="00081274"/>
    <w:rsid w:val="000F2320"/>
    <w:rsid w:val="0016379E"/>
    <w:rsid w:val="00181AAC"/>
    <w:rsid w:val="001A3CF3"/>
    <w:rsid w:val="001B4DBD"/>
    <w:rsid w:val="00216A37"/>
    <w:rsid w:val="002233A7"/>
    <w:rsid w:val="00233E66"/>
    <w:rsid w:val="00262E8D"/>
    <w:rsid w:val="00283FC9"/>
    <w:rsid w:val="002D62DA"/>
    <w:rsid w:val="002E3D0B"/>
    <w:rsid w:val="003241FF"/>
    <w:rsid w:val="00360C52"/>
    <w:rsid w:val="00367772"/>
    <w:rsid w:val="003B5CDC"/>
    <w:rsid w:val="003C2424"/>
    <w:rsid w:val="003D74A5"/>
    <w:rsid w:val="003D7639"/>
    <w:rsid w:val="003F71A5"/>
    <w:rsid w:val="004034E5"/>
    <w:rsid w:val="004075B7"/>
    <w:rsid w:val="00434982"/>
    <w:rsid w:val="00437A4A"/>
    <w:rsid w:val="00445E7E"/>
    <w:rsid w:val="0045782E"/>
    <w:rsid w:val="00462BFF"/>
    <w:rsid w:val="00472D51"/>
    <w:rsid w:val="00473E0A"/>
    <w:rsid w:val="004A6931"/>
    <w:rsid w:val="004C78C8"/>
    <w:rsid w:val="00517FF1"/>
    <w:rsid w:val="005302C1"/>
    <w:rsid w:val="0055151B"/>
    <w:rsid w:val="005719F2"/>
    <w:rsid w:val="005B2153"/>
    <w:rsid w:val="005D795C"/>
    <w:rsid w:val="00624A51"/>
    <w:rsid w:val="006B4C84"/>
    <w:rsid w:val="006D535E"/>
    <w:rsid w:val="007A2E56"/>
    <w:rsid w:val="007C5355"/>
    <w:rsid w:val="007F3AE1"/>
    <w:rsid w:val="00820494"/>
    <w:rsid w:val="008730B0"/>
    <w:rsid w:val="008B34AC"/>
    <w:rsid w:val="008D4488"/>
    <w:rsid w:val="008D5E65"/>
    <w:rsid w:val="00924EC2"/>
    <w:rsid w:val="00925940"/>
    <w:rsid w:val="00955CBD"/>
    <w:rsid w:val="009928E0"/>
    <w:rsid w:val="009A0126"/>
    <w:rsid w:val="00A00FD2"/>
    <w:rsid w:val="00A06107"/>
    <w:rsid w:val="00A772FF"/>
    <w:rsid w:val="00A9197C"/>
    <w:rsid w:val="00AE0FDF"/>
    <w:rsid w:val="00AE6BA3"/>
    <w:rsid w:val="00AF2A1C"/>
    <w:rsid w:val="00B522F1"/>
    <w:rsid w:val="00B85CF4"/>
    <w:rsid w:val="00B92892"/>
    <w:rsid w:val="00BB0994"/>
    <w:rsid w:val="00BD4402"/>
    <w:rsid w:val="00C15908"/>
    <w:rsid w:val="00C36E74"/>
    <w:rsid w:val="00C4238C"/>
    <w:rsid w:val="00C61D04"/>
    <w:rsid w:val="00C84136"/>
    <w:rsid w:val="00CA1DEB"/>
    <w:rsid w:val="00CC41A7"/>
    <w:rsid w:val="00D04095"/>
    <w:rsid w:val="00D11549"/>
    <w:rsid w:val="00D41427"/>
    <w:rsid w:val="00D418EE"/>
    <w:rsid w:val="00D521A6"/>
    <w:rsid w:val="00DB718E"/>
    <w:rsid w:val="00DD5BEB"/>
    <w:rsid w:val="00E32DF6"/>
    <w:rsid w:val="00E415CC"/>
    <w:rsid w:val="00E57031"/>
    <w:rsid w:val="00E77D4F"/>
    <w:rsid w:val="00E90404"/>
    <w:rsid w:val="00EA674F"/>
    <w:rsid w:val="00EB69DB"/>
    <w:rsid w:val="00EE1945"/>
    <w:rsid w:val="00EF5E2D"/>
    <w:rsid w:val="00EF690A"/>
    <w:rsid w:val="00F05023"/>
    <w:rsid w:val="00F105D6"/>
    <w:rsid w:val="00F52C23"/>
    <w:rsid w:val="00FA03E7"/>
    <w:rsid w:val="00FC37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B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4E5"/>
    <w:pPr>
      <w:ind w:left="720"/>
      <w:contextualSpacing/>
    </w:pPr>
  </w:style>
  <w:style w:type="paragraph" w:styleId="a4">
    <w:name w:val="Body Text Indent"/>
    <w:basedOn w:val="a"/>
    <w:link w:val="a5"/>
    <w:rsid w:val="00EE1945"/>
    <w:pPr>
      <w:ind w:right="-241" w:firstLine="284"/>
    </w:pPr>
    <w:rPr>
      <w:rFonts w:ascii="Cordia New" w:eastAsia="Cordia New" w:hAnsi="Cordia New" w:cs="Angsana New"/>
      <w:sz w:val="32"/>
      <w:szCs w:val="32"/>
    </w:rPr>
  </w:style>
  <w:style w:type="character" w:customStyle="1" w:styleId="a5">
    <w:name w:val="การเยื้องเนื้อความ อักขระ"/>
    <w:basedOn w:val="a0"/>
    <w:link w:val="a4"/>
    <w:rsid w:val="00EE1945"/>
    <w:rPr>
      <w:rFonts w:ascii="Cordia New" w:eastAsia="Cordia New" w:hAnsi="Cordia New" w:cs="Angsana New"/>
      <w:sz w:val="32"/>
      <w:szCs w:val="32"/>
    </w:rPr>
  </w:style>
  <w:style w:type="paragraph" w:styleId="3">
    <w:name w:val="Body Text Indent 3"/>
    <w:basedOn w:val="a"/>
    <w:link w:val="30"/>
    <w:uiPriority w:val="99"/>
    <w:unhideWhenUsed/>
    <w:rsid w:val="00DB718E"/>
    <w:pPr>
      <w:spacing w:after="120"/>
      <w:ind w:left="283"/>
    </w:pPr>
    <w:rPr>
      <w:sz w:val="16"/>
      <w:szCs w:val="20"/>
    </w:rPr>
  </w:style>
  <w:style w:type="character" w:customStyle="1" w:styleId="30">
    <w:name w:val="การเยื้องเนื้อความ 3 อักขระ"/>
    <w:basedOn w:val="a0"/>
    <w:link w:val="3"/>
    <w:uiPriority w:val="99"/>
    <w:rsid w:val="00DB718E"/>
    <w:rPr>
      <w:sz w:val="16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7F3AE1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7F3AE1"/>
  </w:style>
  <w:style w:type="paragraph" w:styleId="a8">
    <w:name w:val="footer"/>
    <w:basedOn w:val="a"/>
    <w:link w:val="a9"/>
    <w:uiPriority w:val="99"/>
    <w:unhideWhenUsed/>
    <w:rsid w:val="007F3AE1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7F3A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5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E7C09-4C96-4B8F-9C0F-9A09AA780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1507</Words>
  <Characters>8591</Characters>
  <Application>Microsoft Office Word</Application>
  <DocSecurity>0</DocSecurity>
  <Lines>71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2</cp:revision>
  <cp:lastPrinted>2017-02-24T03:43:00Z</cp:lastPrinted>
  <dcterms:created xsi:type="dcterms:W3CDTF">2017-06-28T06:25:00Z</dcterms:created>
  <dcterms:modified xsi:type="dcterms:W3CDTF">2017-06-28T06:25:00Z</dcterms:modified>
</cp:coreProperties>
</file>