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AFA" w:rsidRDefault="00F1444C" w:rsidP="008920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444C">
        <w:rPr>
          <w:rFonts w:ascii="TH SarabunIT๙" w:hAnsi="TH SarabunIT๙" w:cs="TH SarabunIT๙"/>
          <w:b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-514350</wp:posOffset>
            </wp:positionV>
            <wp:extent cx="893445" cy="1028700"/>
            <wp:effectExtent l="19050" t="0" r="190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C6AFA" w:rsidRDefault="00EC6AFA" w:rsidP="008920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2045" w:rsidRPr="00EC6AFA" w:rsidRDefault="00892045" w:rsidP="008920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6AF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892045" w:rsidRPr="00EC6AFA" w:rsidRDefault="00892045" w:rsidP="0089204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6AF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นโยบายการบริหารทรัพยากรบุคคล</w:t>
      </w:r>
    </w:p>
    <w:p w:rsidR="00EC6AFA" w:rsidRPr="00EC6AFA" w:rsidRDefault="00EC6AFA" w:rsidP="0089204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C6AF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</w:t>
      </w:r>
      <w:r w:rsidRPr="00EC6AFA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D34A15">
        <w:rPr>
          <w:rFonts w:ascii="TH SarabunIT๙" w:hAnsi="TH SarabunIT๙" w:cs="TH SarabunIT๙"/>
          <w:b/>
          <w:bCs/>
          <w:sz w:val="32"/>
          <w:szCs w:val="32"/>
        </w:rPr>
        <w:t xml:space="preserve"> 2564 – 2566</w:t>
      </w:r>
    </w:p>
    <w:p w:rsidR="00892045" w:rsidRDefault="00892045" w:rsidP="00892045">
      <w:pPr>
        <w:jc w:val="center"/>
        <w:rPr>
          <w:rFonts w:ascii="TH SarabunIT๙" w:hAnsi="TH SarabunIT๙" w:cs="TH SarabunIT๙"/>
          <w:sz w:val="16"/>
          <w:szCs w:val="16"/>
        </w:rPr>
      </w:pPr>
      <w:r w:rsidRPr="00892045">
        <w:rPr>
          <w:rFonts w:ascii="TH SarabunIT๙" w:hAnsi="TH SarabunIT๙" w:cs="TH SarabunIT๙"/>
          <w:sz w:val="32"/>
          <w:szCs w:val="32"/>
        </w:rPr>
        <w:t>*******************************************************</w:t>
      </w:r>
    </w:p>
    <w:p w:rsidR="00EC6AFA" w:rsidRPr="00EC6AFA" w:rsidRDefault="00EC6AFA" w:rsidP="0089204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92045" w:rsidRDefault="00892045" w:rsidP="00EC6AF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892045">
        <w:rPr>
          <w:rFonts w:ascii="TH SarabunIT๙" w:hAnsi="TH SarabunIT๙" w:cs="TH SarabunIT๙"/>
          <w:sz w:val="32"/>
          <w:szCs w:val="32"/>
          <w:cs/>
        </w:rPr>
        <w:t>คณะกรรมการมาตรฐานการบริหารงานบุค</w:t>
      </w:r>
      <w:r>
        <w:rPr>
          <w:rFonts w:ascii="TH SarabunIT๙" w:hAnsi="TH SarabunIT๙" w:cs="TH SarabunIT๙"/>
          <w:sz w:val="32"/>
          <w:szCs w:val="32"/>
          <w:cs/>
        </w:rPr>
        <w:t>คลส่วนท้องถิ่นได้เล็กเห็นความส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คัญในการ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พัฒนาทรัพยากรบุคคลซึ่งมีบทบาทส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คัญในการขับเคลื่อนการพัฒนาท้องถิ่นให้ก้าวหน้า และบุคลากรของ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ท้องถิ่นให้เป็นผู้มีศักยภาพสูง จึงมีมติเห็นชอบยุทธศาสตร์การบริหารทรัพยากรบุคคลส่วนท้องถิ่น พ.ศ.</w:t>
      </w:r>
      <w:r w:rsidR="00CF2E0E">
        <w:rPr>
          <w:rFonts w:ascii="TH SarabunIT๙" w:hAnsi="TH SarabunIT๙" w:cs="TH SarabunIT๙"/>
          <w:sz w:val="32"/>
          <w:szCs w:val="32"/>
        </w:rPr>
        <w:t xml:space="preserve"> 2564 – 2566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โดยมีวัตถุประสงค์เพื่อเสริมสร้างความเข้มแข็งให้องค์การปกครองส่วนท้องถิ่นในการบริหาร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ทรัพยากรบุคคลเพื่อพัฒนาศักยภาพ และสามารถพัฒนาท้องถิ่นได้อย่างบรรลุเป้าหมายและมีความพร้อมต่อ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การเปลี่ยนแปลงในอนาคต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เพื่อให้องค์การบริหารส่วนตำบลห้วยปริก</w:t>
      </w:r>
      <w:r w:rsidRPr="00892045">
        <w:rPr>
          <w:rFonts w:ascii="TH SarabunIT๙" w:hAnsi="TH SarabunIT๙" w:cs="TH SarabunIT๙"/>
          <w:sz w:val="32"/>
          <w:szCs w:val="32"/>
          <w:cs/>
        </w:rPr>
        <w:t>บร</w:t>
      </w:r>
      <w:r>
        <w:rPr>
          <w:rFonts w:ascii="TH SarabunIT๙" w:hAnsi="TH SarabunIT๙" w:cs="TH SarabunIT๙"/>
          <w:sz w:val="32"/>
          <w:szCs w:val="32"/>
          <w:cs/>
        </w:rPr>
        <w:t>ิหารทรัพยากรบุคคลให้เป็นไปตามอ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นาจ</w:t>
      </w:r>
      <w:proofErr w:type="spellEnd"/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หน้าที่แนวนโยบายภาครัฐ โปร่งใส เป็นธรรม รวมทั้งให้สอดคล้องกับการประเมินคุณธรรมและความโปร่งใส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892045">
        <w:rPr>
          <w:rFonts w:ascii="TH SarabunIT๙" w:hAnsi="TH SarabunIT๙" w:cs="TH SarabunIT๙"/>
          <w:sz w:val="32"/>
          <w:szCs w:val="32"/>
        </w:rPr>
        <w:t xml:space="preserve">Integrity and Transparency </w:t>
      </w:r>
      <w:proofErr w:type="spellStart"/>
      <w:r w:rsidRPr="00892045">
        <w:rPr>
          <w:rFonts w:ascii="TH SarabunIT๙" w:hAnsi="TH SarabunIT๙" w:cs="TH SarabunIT๙"/>
          <w:sz w:val="32"/>
          <w:szCs w:val="32"/>
        </w:rPr>
        <w:t>Assessment:ITA</w:t>
      </w:r>
      <w:proofErr w:type="spellEnd"/>
      <w:r w:rsidRPr="00892045">
        <w:rPr>
          <w:rFonts w:ascii="TH SarabunIT๙" w:hAnsi="TH SarabunIT๙" w:cs="TH SarabunIT๙"/>
          <w:sz w:val="32"/>
          <w:szCs w:val="32"/>
        </w:rPr>
        <w:t xml:space="preserve">) </w:t>
      </w:r>
      <w:r w:rsidRPr="00892045">
        <w:rPr>
          <w:rFonts w:ascii="TH SarabunIT๙" w:hAnsi="TH SarabunIT๙" w:cs="TH SarabunIT๙"/>
          <w:sz w:val="32"/>
          <w:szCs w:val="32"/>
          <w:cs/>
        </w:rPr>
        <w:t>จึ</w:t>
      </w:r>
      <w:r>
        <w:rPr>
          <w:rFonts w:ascii="TH SarabunIT๙" w:hAnsi="TH SarabunIT๙" w:cs="TH SarabunIT๙"/>
          <w:sz w:val="32"/>
          <w:szCs w:val="32"/>
          <w:cs/>
        </w:rPr>
        <w:t>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หนด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นโยบายการบริหารทรัพยากรบุคคล เพื่อใช้เป็นแนวทางในการบริหารทรัพยากรบุคคลของ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EC6A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Pr="009C288C" w:rsidRDefault="00892045" w:rsidP="00892045">
      <w:pPr>
        <w:pStyle w:val="a5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9C288C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ด้านการสรรหา</w:t>
      </w:r>
      <w:r w:rsidRPr="009C28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C288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การวางแผน</w:t>
      </w:r>
      <w:r w:rsidR="009C288C" w:rsidRPr="009C288C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กำลังคน และการบรรจุและแต่งตั้งบุคลากร</w:t>
      </w:r>
      <w:r w:rsidRPr="009C28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2045" w:rsidRDefault="00892045" w:rsidP="008920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204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9C28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เนินการวางแผนก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ลังคน แสวงหาคนตาม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คุณลักษณะที่ก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หนด และเลือกสรรคนดีคนเก่งเพื่อปฏิบัติงานตามภารกิจของหน่วยงาน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แนวทางปฏิบัติ ดังนี้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8920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92045">
        <w:rPr>
          <w:rFonts w:ascii="TH SarabunIT๙" w:hAnsi="TH SarabunIT๙" w:cs="TH SarabunIT๙"/>
          <w:sz w:val="32"/>
          <w:szCs w:val="32"/>
        </w:rPr>
        <w:t xml:space="preserve">1.1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แผนอัตราก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ลัง </w:t>
      </w:r>
      <w:r w:rsidRPr="00892045"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>ปี เพื่อใช้ในการก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หนดโครงสร้างและกรอบอัตราก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ลังที่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รองรับต่อภารกิจ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ที่เปลี่ยนแปลงไป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8920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92045">
        <w:rPr>
          <w:rFonts w:ascii="TH SarabunIT๙" w:hAnsi="TH SarabunIT๙" w:cs="TH SarabunIT๙"/>
          <w:sz w:val="32"/>
          <w:szCs w:val="32"/>
        </w:rPr>
        <w:t xml:space="preserve">1.2 </w:t>
      </w:r>
      <w:r w:rsidR="009C288C">
        <w:rPr>
          <w:rFonts w:ascii="TH SarabunIT๙" w:hAnsi="TH SarabunIT๙" w:cs="TH SarabunIT๙"/>
          <w:sz w:val="32"/>
          <w:szCs w:val="32"/>
          <w:cs/>
        </w:rPr>
        <w:t>ด</w:t>
      </w:r>
      <w:r w:rsidR="009C288C"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เนินการสรรหาพนักงานส่วนต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บล พนักงานครู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และพนักงานจ้างให้ทันต่</w:t>
      </w:r>
      <w:r>
        <w:rPr>
          <w:rFonts w:ascii="TH SarabunIT๙" w:hAnsi="TH SarabunIT๙" w:cs="TH SarabunIT๙"/>
          <w:sz w:val="32"/>
          <w:szCs w:val="32"/>
          <w:cs/>
        </w:rPr>
        <w:t>อการเปลี่ยนแปลงหรือการสูญเสียก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ลังคน โดยมุ่งเน้นการสรรหาภายในห้วงเวลา </w:t>
      </w:r>
      <w:r w:rsidRPr="00892045">
        <w:rPr>
          <w:rFonts w:ascii="TH SarabunIT๙" w:hAnsi="TH SarabunIT๙" w:cs="TH SarabunIT๙"/>
          <w:sz w:val="32"/>
          <w:szCs w:val="32"/>
        </w:rPr>
        <w:t xml:space="preserve">60 </w:t>
      </w:r>
      <w:r w:rsidRPr="00892045">
        <w:rPr>
          <w:rFonts w:ascii="TH SarabunIT๙" w:hAnsi="TH SarabunIT๙" w:cs="TH SarabunIT๙"/>
          <w:sz w:val="32"/>
          <w:szCs w:val="32"/>
          <w:cs/>
        </w:rPr>
        <w:t>วัน นับแต่วันที่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แหน่งว่าง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892045" w:rsidRDefault="00892045" w:rsidP="008920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92045">
        <w:rPr>
          <w:rFonts w:ascii="TH SarabunIT๙" w:hAnsi="TH SarabunIT๙" w:cs="TH SarabunIT๙"/>
          <w:sz w:val="32"/>
          <w:szCs w:val="32"/>
        </w:rPr>
        <w:t xml:space="preserve">1.3 </w:t>
      </w:r>
      <w:r>
        <w:rPr>
          <w:rFonts w:ascii="TH SarabunIT๙" w:hAnsi="TH SarabunIT๙" w:cs="TH SarabunIT๙"/>
          <w:sz w:val="32"/>
          <w:szCs w:val="32"/>
          <w:cs/>
        </w:rPr>
        <w:t>การรับโอนพนักงานส่วนต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บล พนักงานครู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และรับสมัครบุคคลเพื่อเลือกสรร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เป็นพนักงานจ้าง ต้องประกาศทางเว็บไซต์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892045">
        <w:rPr>
          <w:rFonts w:ascii="TH SarabunIT๙" w:hAnsi="TH SarabunIT๙" w:cs="TH SarabunIT๙"/>
          <w:sz w:val="32"/>
          <w:szCs w:val="32"/>
          <w:cs/>
        </w:rPr>
        <w:t>และแจ้งข่าวประชาสัมพันธ์ไปยังหน่วยงานอื่น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</w:p>
    <w:p w:rsidR="00892045" w:rsidRDefault="00892045" w:rsidP="0089204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892045">
        <w:rPr>
          <w:rFonts w:ascii="TH SarabunIT๙" w:hAnsi="TH SarabunIT๙" w:cs="TH SarabunIT๙"/>
          <w:sz w:val="32"/>
          <w:szCs w:val="32"/>
        </w:rPr>
        <w:t>1)</w:t>
      </w:r>
      <w:r w:rsidR="009C288C">
        <w:rPr>
          <w:rFonts w:ascii="TH SarabunIT๙" w:hAnsi="TH SarabunIT๙" w:cs="TH SarabunIT๙"/>
          <w:sz w:val="32"/>
          <w:szCs w:val="32"/>
          <w:cs/>
        </w:rPr>
        <w:t>ส</w:t>
      </w:r>
      <w:r w:rsidR="009C28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นักงานส่งเสริมการปกครองท้องถิ่นจังหวัด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proofErr w:type="gramEnd"/>
    </w:p>
    <w:p w:rsidR="00892045" w:rsidRDefault="00892045" w:rsidP="0089204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892045">
        <w:rPr>
          <w:rFonts w:ascii="TH SarabunIT๙" w:hAnsi="TH SarabunIT๙" w:cs="TH SarabunIT๙"/>
          <w:sz w:val="32"/>
          <w:szCs w:val="32"/>
        </w:rPr>
        <w:t>2)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บลในเขตจังหวัด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892045">
        <w:rPr>
          <w:rFonts w:ascii="TH SarabunIT๙" w:hAnsi="TH SarabunIT๙" w:cs="TH SarabunIT๙"/>
          <w:sz w:val="32"/>
          <w:szCs w:val="32"/>
          <w:cs/>
        </w:rPr>
        <w:t>และจังหวัดใกล้เคียง</w:t>
      </w:r>
      <w:proofErr w:type="gram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92045" w:rsidRDefault="00892045" w:rsidP="00892045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892045">
        <w:rPr>
          <w:rFonts w:ascii="TH SarabunIT๙" w:hAnsi="TH SarabunIT๙" w:cs="TH SarabunIT๙"/>
          <w:sz w:val="32"/>
          <w:szCs w:val="32"/>
        </w:rPr>
        <w:t>3)</w:t>
      </w:r>
      <w:r w:rsidRPr="00892045">
        <w:rPr>
          <w:rFonts w:ascii="TH SarabunIT๙" w:hAnsi="TH SarabunIT๙" w:cs="TH SarabunIT๙"/>
          <w:sz w:val="32"/>
          <w:szCs w:val="32"/>
          <w:cs/>
        </w:rPr>
        <w:t>เทศบาลในเขตจังหวัด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892045">
        <w:rPr>
          <w:rFonts w:ascii="TH SarabunIT๙" w:hAnsi="TH SarabunIT๙" w:cs="TH SarabunIT๙"/>
          <w:sz w:val="32"/>
          <w:szCs w:val="32"/>
          <w:cs/>
        </w:rPr>
        <w:t>และจังหวัดใกล้เคียง</w:t>
      </w:r>
      <w:proofErr w:type="gram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92045" w:rsidRDefault="00892045" w:rsidP="00892045">
      <w:pPr>
        <w:ind w:left="1440" w:firstLine="720"/>
        <w:rPr>
          <w:rFonts w:ascii="TH SarabunIT๙" w:hAnsi="TH SarabunIT๙" w:cs="TH SarabunIT๙"/>
          <w:sz w:val="16"/>
          <w:szCs w:val="16"/>
        </w:rPr>
      </w:pPr>
      <w:proofErr w:type="gramStart"/>
      <w:r w:rsidRPr="00892045">
        <w:rPr>
          <w:rFonts w:ascii="TH SarabunIT๙" w:hAnsi="TH SarabunIT๙" w:cs="TH SarabunIT๙"/>
          <w:sz w:val="32"/>
          <w:szCs w:val="32"/>
        </w:rPr>
        <w:t>4)</w:t>
      </w:r>
      <w:r w:rsidRPr="00892045">
        <w:rPr>
          <w:rFonts w:ascii="TH SarabunIT๙" w:hAnsi="TH SarabunIT๙" w:cs="TH SarabunIT๙"/>
          <w:sz w:val="32"/>
          <w:szCs w:val="32"/>
          <w:cs/>
        </w:rPr>
        <w:t>หมู่บ้านในเขต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proofErr w:type="gramEnd"/>
    </w:p>
    <w:p w:rsidR="00EC6AFA" w:rsidRPr="00EC6AFA" w:rsidRDefault="00EC6AFA" w:rsidP="00892045">
      <w:pPr>
        <w:ind w:left="1440" w:firstLine="720"/>
        <w:rPr>
          <w:rFonts w:ascii="TH SarabunIT๙" w:hAnsi="TH SarabunIT๙" w:cs="TH SarabunIT๙"/>
          <w:sz w:val="16"/>
          <w:szCs w:val="16"/>
        </w:rPr>
      </w:pPr>
    </w:p>
    <w:p w:rsidR="00892045" w:rsidRDefault="00892045" w:rsidP="00892045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92045">
        <w:rPr>
          <w:rFonts w:ascii="TH SarabunIT๙" w:hAnsi="TH SarabunIT๙" w:cs="TH SarabunIT๙"/>
          <w:sz w:val="32"/>
          <w:szCs w:val="32"/>
        </w:rPr>
        <w:t xml:space="preserve">1.4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แต่งตั้งคณะกรรมการในการสรรหาและเลือกสรรตามประกาศคณะกรรมการ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บลจังหวัดนนทบุรี เรื่อง หลักเกณฑ์เกี่ยวกับพนักงานจ้าง ลงวันที่ </w:t>
      </w:r>
      <w:r w:rsidRPr="00892045">
        <w:rPr>
          <w:rFonts w:ascii="TH SarabunIT๙" w:hAnsi="TH SarabunIT๙" w:cs="TH SarabunIT๙"/>
          <w:sz w:val="32"/>
          <w:szCs w:val="32"/>
        </w:rPr>
        <w:t xml:space="preserve">23 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892045">
        <w:rPr>
          <w:rFonts w:ascii="TH SarabunIT๙" w:hAnsi="TH SarabunIT๙" w:cs="TH SarabunIT๙"/>
          <w:sz w:val="32"/>
          <w:szCs w:val="32"/>
        </w:rPr>
        <w:t xml:space="preserve">2547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และ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ที่แก้ไขเพิ่มเติม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="0062371D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EC6AFA" w:rsidRDefault="00EC6AFA" w:rsidP="00892045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FA" w:rsidRDefault="00EC6AFA" w:rsidP="00892045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FA" w:rsidRDefault="00EC6AFA" w:rsidP="00892045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FA" w:rsidRDefault="00EC6AFA" w:rsidP="00892045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AFA" w:rsidRDefault="00EC6AFA" w:rsidP="00EC6AFA">
      <w:pPr>
        <w:ind w:left="2880"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:rsidR="00892045" w:rsidRDefault="00892045" w:rsidP="00892045">
      <w:pPr>
        <w:ind w:firstLine="1440"/>
        <w:rPr>
          <w:rFonts w:ascii="TH SarabunIT๙" w:hAnsi="TH SarabunIT๙" w:cs="TH SarabunIT๙"/>
          <w:b/>
          <w:bCs/>
          <w:sz w:val="8"/>
          <w:szCs w:val="8"/>
        </w:rPr>
      </w:pPr>
      <w:r w:rsidRPr="009C28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C288C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ด้านการพัฒนา</w:t>
      </w:r>
      <w:r w:rsidR="009C288C" w:rsidRPr="009C288C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</w:t>
      </w:r>
      <w:r w:rsidR="009C28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C288C" w:rsidRPr="009C288C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และการพัฒนาคุณภาพชีวิต</w:t>
      </w:r>
      <w:r w:rsidRPr="009C28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34A15" w:rsidRPr="00D34A15" w:rsidRDefault="00D34A15" w:rsidP="00892045">
      <w:pPr>
        <w:ind w:firstLine="1440"/>
        <w:rPr>
          <w:rFonts w:ascii="TH SarabunIT๙" w:hAnsi="TH SarabunIT๙" w:cs="TH SarabunIT๙"/>
          <w:b/>
          <w:bCs/>
          <w:sz w:val="8"/>
          <w:szCs w:val="8"/>
        </w:rPr>
      </w:pP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เนินการวางแผนพัฒนาบุคลากร เตรียมความ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พร้อมของพนักงานส่วนต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บล และพนักงานครู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เพื่อเป็นข้าราชการผู้มีผลสัมฤทธิ์สูงของ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892045">
        <w:rPr>
          <w:rFonts w:ascii="TH SarabunIT๙" w:hAnsi="TH SarabunIT๙" w:cs="TH SarabunIT๙"/>
          <w:sz w:val="32"/>
          <w:szCs w:val="32"/>
          <w:cs/>
        </w:rPr>
        <w:t>พัฒนาความร</w:t>
      </w:r>
      <w:r>
        <w:rPr>
          <w:rFonts w:ascii="TH SarabunIT๙" w:hAnsi="TH SarabunIT๙" w:cs="TH SarabunIT๙"/>
          <w:sz w:val="32"/>
          <w:szCs w:val="32"/>
          <w:cs/>
        </w:rPr>
        <w:t>ู้ ทักษะ และสมรรถนะตามมาตรฐานก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288C">
        <w:rPr>
          <w:rFonts w:ascii="TH SarabunIT๙" w:hAnsi="TH SarabunIT๙" w:cs="TH SarabunIT๙"/>
          <w:sz w:val="32"/>
          <w:szCs w:val="32"/>
          <w:cs/>
        </w:rPr>
        <w:t>หนดต</w:t>
      </w:r>
      <w:r w:rsidR="009C288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แหน่ง โดยใช้เครื่องมือที่หลากหลายตาม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เส้นทางการพัฒนาบุคลากร เพื่อให้สามารถรองรับภารกิจของหน่วยงานได้อย่างมีประสิทธิภาพ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แนวทางปฏิบัติ ดังนี้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2045">
        <w:rPr>
          <w:rFonts w:ascii="TH SarabunIT๙" w:hAnsi="TH SarabunIT๙" w:cs="TH SarabunIT๙"/>
          <w:sz w:val="32"/>
          <w:szCs w:val="32"/>
        </w:rPr>
        <w:t xml:space="preserve">2.1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แผนพัฒนาบุคลากร </w:t>
      </w:r>
      <w:r w:rsidRPr="00892045">
        <w:rPr>
          <w:rFonts w:ascii="TH SarabunIT๙" w:hAnsi="TH SarabunIT๙" w:cs="TH SarabunIT๙"/>
          <w:sz w:val="32"/>
          <w:szCs w:val="32"/>
        </w:rPr>
        <w:t xml:space="preserve">3 </w:t>
      </w:r>
      <w:r w:rsidRPr="00892045">
        <w:rPr>
          <w:rFonts w:ascii="TH SarabunIT๙" w:hAnsi="TH SarabunIT๙" w:cs="TH SarabunIT๙"/>
          <w:sz w:val="32"/>
          <w:szCs w:val="32"/>
          <w:cs/>
        </w:rPr>
        <w:t>ปี เพื่อเป็นกรอบในการพัฒนาของบุคลากรในแต่ละ</w:t>
      </w:r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892045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2045"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เนินการตามแผนพัฒนาบุคลากรประจ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ปี โดยการจัดส่งข้าราชการเข้ารับการ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ฝึ</w:t>
      </w:r>
      <w:r>
        <w:rPr>
          <w:rFonts w:ascii="TH SarabunIT๙" w:hAnsi="TH SarabunIT๙" w:cs="TH SarabunIT๙"/>
          <w:sz w:val="32"/>
          <w:szCs w:val="32"/>
          <w:cs/>
        </w:rPr>
        <w:t>กอบรมความรู้ตามสายงานของแต่ละต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แหน่ง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892045">
        <w:rPr>
          <w:rFonts w:ascii="TH SarabunIT๙" w:hAnsi="TH SarabunIT๙" w:cs="TH SarabunIT๙"/>
          <w:sz w:val="32"/>
          <w:szCs w:val="32"/>
        </w:rPr>
        <w:t xml:space="preserve">2.3 </w:t>
      </w:r>
      <w:r w:rsidRPr="00892045">
        <w:rPr>
          <w:rFonts w:ascii="TH SarabunIT๙" w:hAnsi="TH SarabunIT๙" w:cs="TH SarabunIT๙"/>
          <w:sz w:val="32"/>
          <w:szCs w:val="32"/>
          <w:cs/>
        </w:rPr>
        <w:t>จัดองค์ความรู้ในองค์กร (</w:t>
      </w:r>
      <w:r w:rsidRPr="00892045">
        <w:rPr>
          <w:rFonts w:ascii="TH SarabunIT๙" w:hAnsi="TH SarabunIT๙" w:cs="TH SarabunIT๙"/>
          <w:sz w:val="32"/>
          <w:szCs w:val="32"/>
        </w:rPr>
        <w:t xml:space="preserve">Knowledge Management: KM) </w:t>
      </w:r>
      <w:r w:rsidRPr="00892045">
        <w:rPr>
          <w:rFonts w:ascii="TH SarabunIT๙" w:hAnsi="TH SarabunIT๙" w:cs="TH SarabunIT๙"/>
          <w:sz w:val="32"/>
          <w:szCs w:val="32"/>
          <w:cs/>
        </w:rPr>
        <w:t>ได้แก่ ความรู้ด้าน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แผนงาน การบริหารงานบุคคล งบประมาณ การคลัง หรืออื่นๆ ที่สามารถใช้เป็นเครื่องมือในการบริหารงาน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และพัฒนาท้องถิ่นให้เข้มแข</w:t>
      </w:r>
      <w:r>
        <w:rPr>
          <w:rFonts w:ascii="TH SarabunIT๙" w:hAnsi="TH SarabunIT๙" w:cs="TH SarabunIT๙" w:hint="cs"/>
          <w:sz w:val="32"/>
          <w:szCs w:val="32"/>
          <w:cs/>
        </w:rPr>
        <w:t>็ง</w:t>
      </w:r>
    </w:p>
    <w:p w:rsidR="00EC6AFA" w:rsidRPr="00EC6AFA" w:rsidRDefault="00EC6AFA" w:rsidP="00D34A15">
      <w:pPr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34A15" w:rsidRDefault="00892045" w:rsidP="00D34A15">
      <w:pPr>
        <w:ind w:firstLine="1440"/>
        <w:jc w:val="thaiDistribute"/>
        <w:rPr>
          <w:rFonts w:ascii="TH SarabunIT๙" w:hAnsi="TH SarabunIT๙" w:cs="TH SarabunIT๙"/>
          <w:b/>
          <w:bCs/>
          <w:sz w:val="4"/>
          <w:szCs w:val="4"/>
        </w:rPr>
      </w:pPr>
      <w:r w:rsidRPr="00EC6AF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C6AFA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9C288C" w:rsidRPr="00EC6AF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การสร้างความก้าวหน้าในสายอาชีพ</w:t>
      </w:r>
      <w:r w:rsidR="00EC6AFA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และประเมินผลการปฏิบัติงาน</w:t>
      </w:r>
    </w:p>
    <w:p w:rsidR="00892045" w:rsidRPr="00D34A15" w:rsidRDefault="00892045" w:rsidP="00D34A15">
      <w:pPr>
        <w:ind w:firstLine="1440"/>
        <w:jc w:val="thaiDistribute"/>
        <w:rPr>
          <w:rFonts w:ascii="TH SarabunIT๙" w:hAnsi="TH SarabunIT๙" w:cs="TH SarabunIT๙"/>
          <w:b/>
          <w:bCs/>
          <w:sz w:val="4"/>
          <w:szCs w:val="4"/>
        </w:rPr>
      </w:pPr>
      <w:r w:rsidRPr="00EC6A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D34A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ต้องวางจัดท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เส้นทางความก้าวหน้าในสายงาน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ปรับปรุงระบบฐานข้อมูลบุคคล การประเมินผลก</w:t>
      </w:r>
      <w:r>
        <w:rPr>
          <w:rFonts w:ascii="TH SarabunIT๙" w:hAnsi="TH SarabunIT๙" w:cs="TH SarabunIT๙"/>
          <w:sz w:val="32"/>
          <w:szCs w:val="32"/>
          <w:cs/>
        </w:rPr>
        <w:t>ารปฏิบัติราชการของพนักงานส่วนต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บล พนักงานครู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และการประเมินผลการปฏิบัติงานของพนักงานจ้างที่มีประสิทธิภาพ และยกย่อง ชมเชยบุคลากร เพื่อให้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บุคลากรเกิดความผูกพันต่อหน่วยงาน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แนวทางปฏิบัติ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2045"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หนดให้จัดกิจกรรมเข่ง</w:t>
      </w:r>
      <w:r>
        <w:rPr>
          <w:rFonts w:ascii="TH SarabunIT๙" w:hAnsi="TH SarabunIT๙" w:cs="TH SarabunIT๙"/>
          <w:sz w:val="32"/>
          <w:szCs w:val="32"/>
          <w:cs/>
        </w:rPr>
        <w:t>ขันกีฬาบุคลากรสัมพันธ์เป็นประจ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ทุกปี เพื่อให้กีฬาเป็น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สื่อกลางในการเชื่อมความสัมพันธ์และความสามัคคีที่ดีของบุคลากรในหน่วยงาน รวมทั้งเป็นการเสริมสร้าง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สุขภาพให้แข็งแรง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92045">
        <w:rPr>
          <w:rFonts w:ascii="TH SarabunIT๙" w:hAnsi="TH SarabunIT๙" w:cs="TH SarabunIT๙"/>
          <w:sz w:val="32"/>
          <w:szCs w:val="32"/>
        </w:rPr>
        <w:t xml:space="preserve">3.2 </w:t>
      </w:r>
      <w:r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892045">
        <w:rPr>
          <w:rFonts w:ascii="TH SarabunIT๙" w:hAnsi="TH SarabunIT๙" w:cs="TH SarabunIT๙"/>
          <w:sz w:val="32"/>
          <w:szCs w:val="32"/>
          <w:cs/>
        </w:rPr>
        <w:t>เส้นทางความก้าวหน้าในสายงานแจ้งเวียนให้ข้าราชการในหน่วยงาน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รับทราบ</w:t>
      </w:r>
      <w:r w:rsidRPr="00892045">
        <w:rPr>
          <w:rFonts w:ascii="TH SarabunIT๙" w:hAnsi="TH SarabunIT๙" w:cs="TH SarabunIT๙"/>
          <w:sz w:val="32"/>
          <w:szCs w:val="32"/>
        </w:rPr>
        <w:t xml:space="preserve"> 3.3 </w:t>
      </w:r>
      <w:r w:rsidRPr="00892045">
        <w:rPr>
          <w:rFonts w:ascii="TH SarabunIT๙" w:hAnsi="TH SarabunIT๙" w:cs="TH SarabunIT๙"/>
          <w:sz w:val="32"/>
          <w:szCs w:val="32"/>
          <w:cs/>
        </w:rPr>
        <w:t>ปรับปรุงฐานข้อมูลบุคลากรในระบบสารสนเทศศูนย์บริหารข้อมูลบุคลากรท้องถิ่น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>แห่งชาติให้เป็นปัจจุบัน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2045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892045">
        <w:rPr>
          <w:rFonts w:ascii="TH SarabunIT๙" w:hAnsi="TH SarabunIT๙" w:cs="TH SarabunIT๙"/>
          <w:sz w:val="32"/>
          <w:szCs w:val="32"/>
        </w:rPr>
        <w:t xml:space="preserve">3.4 </w:t>
      </w:r>
      <w:r w:rsidRPr="00892045">
        <w:rPr>
          <w:rFonts w:ascii="TH SarabunIT๙" w:hAnsi="TH SarabunIT๙" w:cs="TH SarabunIT๙"/>
          <w:sz w:val="32"/>
          <w:szCs w:val="32"/>
          <w:cs/>
        </w:rPr>
        <w:t>จัดกิจกรรมการยกย่อง ชมเชยบุคลาก</w:t>
      </w:r>
      <w:r>
        <w:rPr>
          <w:rFonts w:ascii="TH SarabunIT๙" w:hAnsi="TH SarabunIT๙" w:cs="TH SarabunIT๙"/>
          <w:sz w:val="32"/>
          <w:szCs w:val="32"/>
          <w:cs/>
        </w:rPr>
        <w:t>ร เช่น การคัดเลือกพนักงานส่วนต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บลดีเด่น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พนักงานครู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ดีเด่น เพื่อเป็นการเสริมสร้างความรัก ผูกพันระหว่างบุคลากรกับ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892045">
        <w:rPr>
          <w:rFonts w:ascii="TH SarabunIT๙" w:hAnsi="TH SarabunIT๙" w:cs="TH SarabunIT๙"/>
          <w:sz w:val="32"/>
          <w:szCs w:val="32"/>
          <w:cs/>
        </w:rPr>
        <w:t>และหากมีบุคลากรที่ประพฤติดีสมควรแก่การเป็นแบบอย่างให้ผู้บังคับบัญชารายงานให้นายก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892045">
        <w:rPr>
          <w:rFonts w:ascii="TH SarabunIT๙" w:hAnsi="TH SarabunIT๙" w:cs="TH SarabunIT๙"/>
          <w:sz w:val="32"/>
          <w:szCs w:val="32"/>
          <w:cs/>
        </w:rPr>
        <w:t>รับทราบเพื่อพิจารณาเป็นกรณีพิเศษ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288C" w:rsidRDefault="00892045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892045">
        <w:rPr>
          <w:rFonts w:ascii="TH SarabunIT๙" w:hAnsi="TH SarabunIT๙" w:cs="TH SarabunIT๙"/>
          <w:sz w:val="32"/>
          <w:szCs w:val="32"/>
        </w:rPr>
        <w:t xml:space="preserve">3.5 </w:t>
      </w:r>
      <w:r w:rsidRPr="00892045">
        <w:rPr>
          <w:rFonts w:ascii="TH SarabunIT๙" w:hAnsi="TH SarabunIT๙" w:cs="TH SarabunIT๙"/>
          <w:sz w:val="32"/>
          <w:szCs w:val="32"/>
          <w:cs/>
        </w:rPr>
        <w:t>ควบคุมให้การประเมินผลก</w:t>
      </w:r>
      <w:r>
        <w:rPr>
          <w:rFonts w:ascii="TH SarabunIT๙" w:hAnsi="TH SarabunIT๙" w:cs="TH SarabunIT๙"/>
          <w:sz w:val="32"/>
          <w:szCs w:val="32"/>
          <w:cs/>
        </w:rPr>
        <w:t>ารปฏิบัติราชการของพนักงานส่วนต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บล พนักงานครู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และการประเมินผลการปฏิบัติราชการของพนักงานจ้างเป็นไปตามหลักเกณฑ์และวิธีการที่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EC6AF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หนด พร้อมทั้งให้การเลื่</w:t>
      </w:r>
      <w:r>
        <w:rPr>
          <w:rFonts w:ascii="TH SarabunIT๙" w:hAnsi="TH SarabunIT๙" w:cs="TH SarabunIT๙"/>
          <w:sz w:val="32"/>
          <w:szCs w:val="32"/>
          <w:cs/>
        </w:rPr>
        <w:t>อนขั้นเงินเดือนของพนักงานส่วนต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บล พนักงานครู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92045">
        <w:rPr>
          <w:rFonts w:ascii="TH SarabunIT๙" w:hAnsi="TH SarabunIT๙" w:cs="TH SarabunIT๙"/>
          <w:sz w:val="32"/>
          <w:szCs w:val="32"/>
          <w:cs/>
        </w:rPr>
        <w:t>และเลื่อนค่าตอบแทนของพน</w:t>
      </w:r>
      <w:r>
        <w:rPr>
          <w:rFonts w:ascii="TH SarabunIT๙" w:hAnsi="TH SarabunIT๙" w:cs="TH SarabunIT๙"/>
          <w:sz w:val="32"/>
          <w:szCs w:val="32"/>
          <w:cs/>
        </w:rPr>
        <w:t>ักงานจ้างเป็นไปตามช่วงเวลาที่ก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 หากมีพนักงานส่วนต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92045">
        <w:rPr>
          <w:rFonts w:ascii="TH SarabunIT๙" w:hAnsi="TH SarabunIT๙" w:cs="TH SarabunIT๙"/>
          <w:sz w:val="32"/>
          <w:szCs w:val="32"/>
          <w:cs/>
        </w:rPr>
        <w:t>บล พนักงาน</w:t>
      </w:r>
      <w:r w:rsidRPr="00892045">
        <w:rPr>
          <w:rFonts w:ascii="TH SarabunIT๙" w:hAnsi="TH SarabunIT๙" w:cs="TH SarabunIT๙"/>
          <w:sz w:val="32"/>
          <w:szCs w:val="32"/>
        </w:rPr>
        <w:t xml:space="preserve"> </w:t>
      </w:r>
      <w:r w:rsidRPr="00892045">
        <w:rPr>
          <w:rFonts w:ascii="TH SarabunIT๙" w:hAnsi="TH SarabunIT๙" w:cs="TH SarabunIT๙"/>
          <w:sz w:val="32"/>
          <w:szCs w:val="32"/>
          <w:cs/>
        </w:rPr>
        <w:t xml:space="preserve">ครู </w:t>
      </w:r>
      <w:proofErr w:type="spellStart"/>
      <w:r w:rsidRPr="00892045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892045">
        <w:rPr>
          <w:rFonts w:ascii="TH SarabunIT๙" w:hAnsi="TH SarabunIT๙" w:cs="TH SarabunIT๙"/>
          <w:sz w:val="32"/>
          <w:szCs w:val="32"/>
          <w:cs/>
        </w:rPr>
        <w:t xml:space="preserve"> หรือพนักงานจ้างร้องเรียน ต้อง</w:t>
      </w:r>
      <w:r w:rsidR="00EC6AFA">
        <w:rPr>
          <w:rFonts w:ascii="TH SarabunIT๙" w:hAnsi="TH SarabunIT๙" w:cs="TH SarabunIT๙"/>
          <w:sz w:val="32"/>
          <w:szCs w:val="32"/>
          <w:cs/>
        </w:rPr>
        <w:t>ขอความเป็นธรรมให้รวบรวมและรีบน</w:t>
      </w:r>
      <w:r w:rsidR="00EC6AFA">
        <w:rPr>
          <w:rFonts w:ascii="TH SarabunIT๙" w:hAnsi="TH SarabunIT๙" w:cs="TH SarabunIT๙" w:hint="cs"/>
          <w:sz w:val="32"/>
          <w:szCs w:val="32"/>
          <w:cs/>
        </w:rPr>
        <w:t>าย</w:t>
      </w:r>
      <w:r w:rsidRPr="00892045">
        <w:rPr>
          <w:rFonts w:ascii="TH SarabunIT๙" w:hAnsi="TH SarabunIT๙" w:cs="TH SarabunIT๙"/>
          <w:sz w:val="32"/>
          <w:szCs w:val="32"/>
          <w:cs/>
        </w:rPr>
        <w:t>เสนอนายก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34A1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ห้วยปริก</w:t>
      </w:r>
      <w:r w:rsidRPr="00892045">
        <w:rPr>
          <w:rFonts w:ascii="TH SarabunIT๙" w:hAnsi="TH SarabunIT๙" w:cs="TH SarabunIT๙"/>
          <w:sz w:val="32"/>
          <w:szCs w:val="32"/>
          <w:cs/>
        </w:rPr>
        <w:t>พิจารณาโดยด่วน</w:t>
      </w:r>
    </w:p>
    <w:p w:rsidR="00EC6AFA" w:rsidRDefault="00EC6AFA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AFA" w:rsidRDefault="00EC6AFA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AFA" w:rsidRDefault="00EC6AFA" w:rsidP="00892045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EC6AFA" w:rsidRDefault="00EC6AFA" w:rsidP="00EC6AFA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-3-</w:t>
      </w:r>
    </w:p>
    <w:p w:rsidR="00EC6AFA" w:rsidRDefault="00EC6AFA" w:rsidP="00EC6AFA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9C288C" w:rsidRDefault="009C288C" w:rsidP="00892045">
      <w:pPr>
        <w:ind w:firstLine="1440"/>
        <w:rPr>
          <w:rFonts w:ascii="TH SarabunIT๙" w:hAnsi="TH SarabunIT๙" w:cs="TH SarabunIT๙"/>
          <w:b/>
          <w:bCs/>
          <w:sz w:val="16"/>
          <w:szCs w:val="16"/>
        </w:rPr>
      </w:pPr>
      <w:r w:rsidRPr="00EC6AF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C6AF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</w:t>
      </w:r>
      <w:r w:rsidRPr="00EC6AFA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ส่งเสริมคุณธรรมและรักษาวินัยของบุคลากร</w:t>
      </w:r>
    </w:p>
    <w:p w:rsidR="00EC6AFA" w:rsidRPr="00D34A15" w:rsidRDefault="00EC6AFA" w:rsidP="00892045">
      <w:pPr>
        <w:ind w:firstLine="1440"/>
        <w:rPr>
          <w:rFonts w:ascii="TH SarabunIT๙" w:hAnsi="TH SarabunIT๙" w:cs="TH SarabunIT๙"/>
          <w:b/>
          <w:bCs/>
          <w:sz w:val="8"/>
          <w:szCs w:val="8"/>
        </w:rPr>
      </w:pPr>
    </w:p>
    <w:p w:rsidR="009C288C" w:rsidRDefault="009C288C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EC6A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288C">
        <w:rPr>
          <w:rFonts w:ascii="TH SarabunIT๙" w:hAnsi="TH SarabunIT๙" w:cs="TH SarabunIT๙"/>
          <w:sz w:val="32"/>
          <w:szCs w:val="32"/>
          <w:cs/>
        </w:rPr>
        <w:t>โดยทุกส่วนราชการต้องร่วมมือกันในการบริหาร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 w:rsidRPr="009C288C">
        <w:rPr>
          <w:rFonts w:ascii="TH SarabunIT๙" w:hAnsi="TH SarabunIT๙" w:cs="TH SarabunIT๙"/>
          <w:sz w:val="32"/>
          <w:szCs w:val="32"/>
          <w:cs/>
        </w:rPr>
        <w:t>ทรัพยากรบุคคลอย่างเป็นระบบ แจ้งให้บุคลากรเข้าถึงช่องทางการรับทราบข้อมูลด้านการบริหารทรัพยากร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บุคคล รวมทั้งควบคุม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กับ ดูแลให้ปฏิบัติราชการอย่างมีประสิทธิภาพ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 w:rsidRPr="009C288C">
        <w:rPr>
          <w:rFonts w:ascii="TH SarabunIT๙" w:hAnsi="TH SarabunIT๙" w:cs="TH SarabunIT๙"/>
          <w:sz w:val="32"/>
          <w:szCs w:val="32"/>
          <w:cs/>
        </w:rPr>
        <w:t>แนวทางปฏิบัติ ดังนี้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288C" w:rsidRDefault="009C288C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C288C">
        <w:rPr>
          <w:rFonts w:ascii="TH SarabunIT๙" w:hAnsi="TH SarabunIT๙" w:cs="TH SarabunIT๙"/>
          <w:sz w:val="32"/>
          <w:szCs w:val="32"/>
        </w:rPr>
        <w:t xml:space="preserve">4.1 </w:t>
      </w:r>
      <w:r w:rsidRPr="009C288C">
        <w:rPr>
          <w:rFonts w:ascii="TH SarabunIT๙" w:hAnsi="TH SarabunIT๙" w:cs="TH SarabunIT๙"/>
          <w:sz w:val="32"/>
          <w:szCs w:val="32"/>
          <w:cs/>
        </w:rPr>
        <w:t>ให้ผู้บังคับบัญชามอบหมายงานแก่ผู้ใต้บังคับบัญชาอย่างเป็นธรรม ไม่เลือกปฏิบัติ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รวมทั้งควบคุม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กับ ดูแลผู้ใต้บังคับบัญชาปฏิบัติตามระเบียบวิ</w:t>
      </w:r>
      <w:r>
        <w:rPr>
          <w:rFonts w:ascii="TH SarabunIT๙" w:hAnsi="TH SarabunIT๙" w:cs="TH SarabunIT๙"/>
          <w:sz w:val="32"/>
          <w:szCs w:val="32"/>
          <w:cs/>
        </w:rPr>
        <w:t>นัย ประมวลจริยธรรมพนักงานส่วนต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บลและ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 w:rsidRPr="009C288C">
        <w:rPr>
          <w:rFonts w:ascii="TH SarabunIT๙" w:hAnsi="TH SarabunIT๙" w:cs="TH SarabunIT๙"/>
          <w:sz w:val="32"/>
          <w:szCs w:val="32"/>
          <w:cs/>
        </w:rPr>
        <w:t>มาตรฐานคุณ</w:t>
      </w:r>
      <w:r>
        <w:rPr>
          <w:rFonts w:ascii="TH SarabunIT๙" w:hAnsi="TH SarabunIT๙" w:cs="TH SarabunIT๙"/>
          <w:sz w:val="32"/>
          <w:szCs w:val="32"/>
          <w:cs/>
        </w:rPr>
        <w:t>ธรรมและจริยธรรมของพนักงานส่วนต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บลและพนักงานจ้าง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9C288C">
        <w:rPr>
          <w:rFonts w:ascii="TH SarabunIT๙" w:hAnsi="TH SarabunIT๙" w:cs="TH SarabunIT๙"/>
          <w:sz w:val="32"/>
          <w:szCs w:val="32"/>
          <w:cs/>
        </w:rPr>
        <w:t>ทราบโดยเร็ว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1DE4" w:rsidRDefault="009C288C" w:rsidP="00D34A1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9C288C"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/>
          <w:sz w:val="32"/>
          <w:szCs w:val="32"/>
          <w:cs/>
        </w:rPr>
        <w:t>การพิจารณาแต่งตั้งพนักงานส่วนต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บล พนักงานครู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แหน่งที่สูงขึ้น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นำตำ</w:t>
      </w:r>
      <w:r w:rsidRPr="009C288C">
        <w:rPr>
          <w:rFonts w:ascii="TH SarabunIT๙" w:hAnsi="TH SarabunIT๙" w:cs="TH SarabunIT๙"/>
          <w:sz w:val="32"/>
          <w:szCs w:val="32"/>
          <w:cs/>
        </w:rPr>
        <w:t>แหน่งต่างๆ จะยึดถือความรู้ ความสามารถและประโยชน์สูงสุด และปฏิบัติตามหลักเกณฑ์ที่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คณะกรรมการกลางพนักงานส่วนต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บล (ก.</w:t>
      </w:r>
      <w:proofErr w:type="spellStart"/>
      <w:r w:rsidRPr="009C288C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>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 และคณะกรรมการพนักงานส่วนต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บลจังหวัดน</w:t>
      </w:r>
      <w:r w:rsidR="00EC6AFA">
        <w:rPr>
          <w:rFonts w:ascii="TH SarabunIT๙" w:hAnsi="TH SarabunIT๙" w:cs="TH SarabunIT๙" w:hint="cs"/>
          <w:sz w:val="32"/>
          <w:szCs w:val="32"/>
          <w:cs/>
        </w:rPr>
        <w:t>ครศรี</w:t>
      </w:r>
      <w:r>
        <w:rPr>
          <w:rFonts w:ascii="TH SarabunIT๙" w:hAnsi="TH SarabunIT๙" w:cs="TH SarabunIT๙" w:hint="cs"/>
          <w:sz w:val="32"/>
          <w:szCs w:val="32"/>
          <w:cs/>
        </w:rPr>
        <w:t>ธรรมราช</w:t>
      </w:r>
      <w:r w:rsidRPr="009C28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6A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288C">
        <w:rPr>
          <w:rFonts w:ascii="TH SarabunIT๙" w:hAnsi="TH SarabunIT๙" w:cs="TH SarabunIT๙"/>
          <w:sz w:val="32"/>
          <w:szCs w:val="32"/>
          <w:cs/>
        </w:rPr>
        <w:t>(ก.อบ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ต.จ.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>)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288C">
        <w:rPr>
          <w:rFonts w:ascii="TH SarabunIT๙" w:hAnsi="TH SarabunIT๙" w:cs="TH SarabunIT๙"/>
          <w:sz w:val="32"/>
          <w:szCs w:val="32"/>
          <w:cs/>
        </w:rPr>
        <w:t>หนด</w:t>
      </w:r>
      <w:r w:rsidR="00EC6AFA">
        <w:rPr>
          <w:rFonts w:ascii="TH SarabunIT๙" w:hAnsi="TH SarabunIT๙" w:cs="TH SarabunIT๙" w:hint="cs"/>
          <w:sz w:val="32"/>
          <w:szCs w:val="32"/>
          <w:cs/>
        </w:rPr>
        <w:t>ไว้</w:t>
      </w:r>
      <w:r w:rsidRPr="009C288C">
        <w:rPr>
          <w:rFonts w:ascii="TH SarabunIT๙" w:hAnsi="TH SarabunIT๙" w:cs="TH SarabunIT๙"/>
          <w:sz w:val="32"/>
          <w:szCs w:val="32"/>
        </w:rPr>
        <w:t xml:space="preserve"> </w:t>
      </w:r>
      <w:r w:rsidR="00892045" w:rsidRPr="009C288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8558B" w:rsidRPr="00B0756C" w:rsidRDefault="0058558B" w:rsidP="0058558B">
      <w:pPr>
        <w:pStyle w:val="a6"/>
        <w:tabs>
          <w:tab w:val="clear" w:pos="4153"/>
          <w:tab w:val="clear" w:pos="8306"/>
          <w:tab w:val="left" w:pos="1080"/>
        </w:tabs>
        <w:spacing w:before="240"/>
        <w:jc w:val="thaiDistribute"/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>จึงประกาศมาเพื่อทราบโดยทั่วกัน</w:t>
      </w:r>
    </w:p>
    <w:p w:rsidR="0058558B" w:rsidRPr="0086600B" w:rsidRDefault="0058558B" w:rsidP="0058558B">
      <w:pPr>
        <w:spacing w:before="360"/>
        <w:rPr>
          <w:cs/>
        </w:rPr>
      </w:pPr>
      <w:r>
        <w:t xml:space="preserve">                        </w:t>
      </w:r>
      <w:r>
        <w:rPr>
          <w:rFonts w:hint="cs"/>
          <w:cs/>
        </w:rPr>
        <w:t xml:space="preserve">           </w:t>
      </w:r>
      <w:r>
        <w:rPr>
          <w:rFonts w:hint="cs"/>
          <w:cs/>
        </w:rPr>
        <w:tab/>
      </w:r>
      <w:r>
        <w:rPr>
          <w:rFonts w:hint="cs"/>
          <w:cs/>
        </w:rPr>
        <w:tab/>
        <w:t>ประกาศ</w:t>
      </w:r>
      <w:r w:rsidRPr="003C08F4">
        <w:rPr>
          <w:rFonts w:ascii="TH SarabunIT๙" w:hAnsi="TH SarabunIT๙" w:cs="TH SarabunIT๙"/>
          <w:color w:val="000000"/>
          <w:cs/>
        </w:rPr>
        <w:t xml:space="preserve">  ณ  วันที่ </w:t>
      </w:r>
      <w:r w:rsidR="003172B8">
        <w:rPr>
          <w:rFonts w:ascii="TH SarabunIT๙" w:hAnsi="TH SarabunIT๙" w:cs="TH SarabunIT๙" w:hint="cs"/>
          <w:color w:val="000000"/>
          <w:cs/>
        </w:rPr>
        <w:t xml:space="preserve"> 2</w:t>
      </w:r>
      <w:r>
        <w:rPr>
          <w:rFonts w:ascii="TH SarabunIT๙" w:hAnsi="TH SarabunIT๙" w:cs="TH SarabunIT๙" w:hint="cs"/>
          <w:color w:val="000000"/>
          <w:cs/>
        </w:rPr>
        <w:t xml:space="preserve">  </w:t>
      </w:r>
      <w:r w:rsidRPr="005772B8">
        <w:rPr>
          <w:rFonts w:ascii="TH SarabunIT๙" w:hAnsi="TH SarabunIT๙" w:cs="TH SarabunIT๙"/>
          <w:color w:val="000000"/>
          <w:cs/>
        </w:rPr>
        <w:t>เดือน</w:t>
      </w:r>
      <w:r>
        <w:rPr>
          <w:rFonts w:ascii="TH SarabunIT๙" w:hAnsi="TH SarabunIT๙" w:cs="TH SarabunIT๙" w:hint="cs"/>
          <w:color w:val="000000"/>
          <w:cs/>
        </w:rPr>
        <w:t xml:space="preserve"> พฤ</w:t>
      </w:r>
      <w:r w:rsidR="003172B8">
        <w:rPr>
          <w:rFonts w:ascii="TH SarabunIT๙" w:hAnsi="TH SarabunIT๙" w:cs="TH SarabunIT๙" w:hint="cs"/>
          <w:color w:val="000000"/>
          <w:cs/>
        </w:rPr>
        <w:t>ศจิกายน</w:t>
      </w:r>
      <w:r>
        <w:rPr>
          <w:rFonts w:ascii="TH SarabunIT๙" w:hAnsi="TH SarabunIT๙" w:cs="TH SarabunIT๙"/>
          <w:color w:val="000000"/>
          <w:cs/>
        </w:rPr>
        <w:t xml:space="preserve"> พ.ศ. ๒๕</w:t>
      </w:r>
      <w:r w:rsidR="003172B8">
        <w:rPr>
          <w:rFonts w:ascii="TH SarabunIT๙" w:hAnsi="TH SarabunIT๙" w:cs="TH SarabunIT๙" w:hint="cs"/>
          <w:color w:val="000000"/>
          <w:cs/>
        </w:rPr>
        <w:t>๖3</w:t>
      </w:r>
      <w:r w:rsidRPr="005772B8">
        <w:rPr>
          <w:rFonts w:ascii="TH SarabunIT๙" w:hAnsi="TH SarabunIT๙" w:cs="TH SarabunIT๙"/>
          <w:color w:val="000000"/>
          <w:cs/>
        </w:rPr>
        <w:t xml:space="preserve">   </w:t>
      </w:r>
    </w:p>
    <w:p w:rsidR="0058558B" w:rsidRPr="00C25DEC" w:rsidRDefault="0058558B" w:rsidP="0058558B">
      <w:pPr>
        <w:jc w:val="center"/>
        <w:rPr>
          <w:rFonts w:ascii="TH SarabunIT๙" w:hAnsi="TH SarabunIT๙" w:cs="TH SarabunIT๙"/>
        </w:rPr>
      </w:pPr>
      <w:r w:rsidRPr="00C25DEC">
        <w:rPr>
          <w:rFonts w:ascii="TH SarabunIT๙" w:hAnsi="TH SarabunIT๙" w:cs="TH SarabunIT๙"/>
          <w:noProof/>
          <w:cs/>
        </w:rPr>
        <w:drawing>
          <wp:inline distT="0" distB="0" distL="0" distR="0">
            <wp:extent cx="2495550" cy="933450"/>
            <wp:effectExtent l="19050" t="0" r="0" b="0"/>
            <wp:docPr id="2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58B" w:rsidRPr="009C288C" w:rsidRDefault="0058558B" w:rsidP="0058558B">
      <w:pPr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sectPr w:rsidR="0058558B" w:rsidRPr="009C288C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A6C95"/>
    <w:multiLevelType w:val="hybridMultilevel"/>
    <w:tmpl w:val="EC2267CA"/>
    <w:lvl w:ilvl="0" w:tplc="A0C67B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63D34BD"/>
    <w:multiLevelType w:val="multilevel"/>
    <w:tmpl w:val="400A0F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05"/>
        </w:tabs>
        <w:ind w:left="22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90D6C"/>
    <w:rsid w:val="00290D6C"/>
    <w:rsid w:val="003172B8"/>
    <w:rsid w:val="0058558B"/>
    <w:rsid w:val="0062371D"/>
    <w:rsid w:val="006E2FC2"/>
    <w:rsid w:val="007F1DE4"/>
    <w:rsid w:val="00892045"/>
    <w:rsid w:val="009C288C"/>
    <w:rsid w:val="00C228AE"/>
    <w:rsid w:val="00CF2E0E"/>
    <w:rsid w:val="00D138D4"/>
    <w:rsid w:val="00D34A15"/>
    <w:rsid w:val="00EC6AFA"/>
    <w:rsid w:val="00F14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D6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D6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0D6C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92045"/>
    <w:pPr>
      <w:ind w:left="720"/>
      <w:contextualSpacing/>
    </w:pPr>
  </w:style>
  <w:style w:type="paragraph" w:styleId="a6">
    <w:name w:val="header"/>
    <w:basedOn w:val="a"/>
    <w:link w:val="a7"/>
    <w:rsid w:val="0058558B"/>
    <w:pPr>
      <w:tabs>
        <w:tab w:val="center" w:pos="4153"/>
        <w:tab w:val="right" w:pos="8306"/>
      </w:tabs>
    </w:pPr>
    <w:rPr>
      <w:rFonts w:ascii="AngsanaUPC" w:eastAsia="Cordia New" w:hAnsi="AngsanaUPC" w:cs="AngsanaUPC"/>
      <w:sz w:val="32"/>
      <w:szCs w:val="32"/>
    </w:rPr>
  </w:style>
  <w:style w:type="character" w:customStyle="1" w:styleId="a7">
    <w:name w:val="หัวกระดาษ อักขระ"/>
    <w:basedOn w:val="a0"/>
    <w:link w:val="a6"/>
    <w:rsid w:val="0058558B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2021-05-03T07:13:00Z</dcterms:created>
  <dcterms:modified xsi:type="dcterms:W3CDTF">2021-05-06T07:59:00Z</dcterms:modified>
</cp:coreProperties>
</file>