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9B2" w:rsidRPr="00A80757" w:rsidRDefault="005339B2" w:rsidP="00EC3742">
      <w:pPr>
        <w:pStyle w:val="1"/>
        <w:kinsoku w:val="0"/>
        <w:overflowPunct w:val="0"/>
        <w:spacing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5339B2">
      <w:pPr>
        <w:pStyle w:val="1"/>
        <w:kinsoku w:val="0"/>
        <w:overflowPunct w:val="0"/>
        <w:spacing w:before="120"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5339B2">
      <w:pPr>
        <w:pStyle w:val="1"/>
        <w:kinsoku w:val="0"/>
        <w:overflowPunct w:val="0"/>
        <w:spacing w:before="120"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5339B2">
      <w:pPr>
        <w:pStyle w:val="1"/>
        <w:kinsoku w:val="0"/>
        <w:overflowPunct w:val="0"/>
        <w:spacing w:before="120"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5339B2">
      <w:pPr>
        <w:pStyle w:val="1"/>
        <w:kinsoku w:val="0"/>
        <w:overflowPunct w:val="0"/>
        <w:spacing w:before="120"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5339B2">
      <w:pPr>
        <w:pStyle w:val="1"/>
        <w:kinsoku w:val="0"/>
        <w:overflowPunct w:val="0"/>
        <w:spacing w:before="120" w:line="278" w:lineRule="auto"/>
        <w:jc w:val="center"/>
        <w:rPr>
          <w:rFonts w:ascii="TH SarabunIT๙" w:hAnsi="TH SarabunIT๙" w:cs="TH SarabunIT๙"/>
          <w:b w:val="0"/>
          <w:bCs/>
          <w:color w:val="000000" w:themeColor="text1"/>
          <w:sz w:val="72"/>
          <w:szCs w:val="72"/>
          <w:cs/>
        </w:rPr>
      </w:pPr>
      <w:r w:rsidRPr="00A80757">
        <w:rPr>
          <w:rFonts w:ascii="TH SarabunIT๙" w:hAnsi="TH SarabunIT๙" w:cs="TH SarabunIT๙"/>
          <w:b w:val="0"/>
          <w:bCs/>
          <w:color w:val="000000" w:themeColor="text1"/>
          <w:sz w:val="72"/>
          <w:szCs w:val="72"/>
          <w:cs/>
        </w:rPr>
        <w:t>คู่มือ</w:t>
      </w:r>
    </w:p>
    <w:p w:rsidR="005339B2" w:rsidRPr="00A80757" w:rsidRDefault="005339B2" w:rsidP="005339B2">
      <w:pPr>
        <w:pStyle w:val="1"/>
        <w:kinsoku w:val="0"/>
        <w:overflowPunct w:val="0"/>
        <w:spacing w:before="120" w:line="278" w:lineRule="auto"/>
        <w:jc w:val="center"/>
        <w:rPr>
          <w:rFonts w:ascii="TH SarabunIT๙" w:hAnsi="TH SarabunIT๙" w:cs="TH SarabunIT๙"/>
          <w:b w:val="0"/>
          <w:bCs/>
          <w:color w:val="000000" w:themeColor="text1"/>
          <w:sz w:val="72"/>
          <w:szCs w:val="72"/>
        </w:rPr>
      </w:pPr>
      <w:r w:rsidRPr="00A80757">
        <w:rPr>
          <w:rFonts w:ascii="TH SarabunIT๙" w:hAnsi="TH SarabunIT๙" w:cs="TH SarabunIT๙"/>
          <w:b w:val="0"/>
          <w:bCs/>
          <w:color w:val="000000" w:themeColor="text1"/>
          <w:sz w:val="72"/>
          <w:szCs w:val="72"/>
          <w:cs/>
        </w:rPr>
        <w:t>การประเมินผลการปฏิบัติงานของข้าราชการและพนักงานส่วนท้องถิ่น</w:t>
      </w:r>
    </w:p>
    <w:p w:rsidR="005339B2" w:rsidRPr="00A80757" w:rsidRDefault="005339B2" w:rsidP="00EC3742">
      <w:pPr>
        <w:pStyle w:val="1"/>
        <w:kinsoku w:val="0"/>
        <w:overflowPunct w:val="0"/>
        <w:spacing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EC3742">
      <w:pPr>
        <w:pStyle w:val="1"/>
        <w:kinsoku w:val="0"/>
        <w:overflowPunct w:val="0"/>
        <w:spacing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EC3742">
      <w:pPr>
        <w:pStyle w:val="1"/>
        <w:kinsoku w:val="0"/>
        <w:overflowPunct w:val="0"/>
        <w:spacing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5339B2" w:rsidRPr="00A80757" w:rsidRDefault="005339B2" w:rsidP="00EC3742">
      <w:pPr>
        <w:pStyle w:val="1"/>
        <w:kinsoku w:val="0"/>
        <w:overflowPunct w:val="0"/>
        <w:spacing w:line="278" w:lineRule="auto"/>
        <w:jc w:val="center"/>
        <w:rPr>
          <w:rFonts w:ascii="TH SarabunIT๙" w:hAnsi="TH SarabunIT๙" w:cs="TH SarabunIT๙"/>
          <w:color w:val="000000" w:themeColor="text1"/>
        </w:rPr>
      </w:pPr>
    </w:p>
    <w:p w:rsidR="004A774D" w:rsidRPr="00A80757" w:rsidRDefault="004A774D" w:rsidP="00EC3742">
      <w:pPr>
        <w:pStyle w:val="1"/>
        <w:kinsoku w:val="0"/>
        <w:overflowPunct w:val="0"/>
        <w:spacing w:line="278" w:lineRule="auto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lastRenderedPageBreak/>
        <w:t>(ตัวอย่าง)</w:t>
      </w:r>
    </w:p>
    <w:p w:rsidR="00EC3742" w:rsidRPr="00A80757" w:rsidRDefault="00EC3742" w:rsidP="004A774D">
      <w:pPr>
        <w:pStyle w:val="1"/>
        <w:kinsoku w:val="0"/>
        <w:overflowPunct w:val="0"/>
        <w:spacing w:before="0" w:after="0" w:line="278" w:lineRule="auto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 xml:space="preserve">แบบประเมินผลการปฏิบัติงานของข้าราชการหรือพนักงานส่วนท้องถิ่น </w:t>
      </w:r>
    </w:p>
    <w:p w:rsidR="00EC3742" w:rsidRPr="00A80757" w:rsidRDefault="00EC3742" w:rsidP="004A774D">
      <w:pPr>
        <w:pStyle w:val="1"/>
        <w:kinsoku w:val="0"/>
        <w:overflowPunct w:val="0"/>
        <w:spacing w:before="0" w:after="0" w:line="278" w:lineRule="auto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(สำหรับตำแหน่งประเภทวิชาการ และทั่วไป)</w:t>
      </w:r>
    </w:p>
    <w:p w:rsidR="00EC3742" w:rsidRPr="00A80757" w:rsidRDefault="008C7F1F" w:rsidP="00EC3742">
      <w:pPr>
        <w:pStyle w:val="a7"/>
        <w:kinsoku w:val="0"/>
        <w:overflowPunct w:val="0"/>
        <w:rPr>
          <w:rFonts w:ascii="TH SarabunIT๙" w:hAnsi="TH SarabunIT๙" w:cs="TH SarabunIT๙"/>
          <w:b/>
          <w:bCs/>
          <w:color w:val="000000" w:themeColor="text1"/>
          <w:sz w:val="20"/>
          <w:szCs w:val="20"/>
        </w:rPr>
      </w:pPr>
      <w:r w:rsidRPr="008C7F1F">
        <w:rPr>
          <w:rFonts w:ascii="TH SarabunIT๙" w:hAnsi="TH SarabunIT๙" w:cs="TH SarabunIT๙"/>
          <w:noProof/>
          <w:color w:val="000000" w:themeColor="text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5" o:spid="_x0000_s1041" type="#_x0000_t202" style="position:absolute;margin-left:183.75pt;margin-top:8.15pt;width:526.5pt;height:57.9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" o:allowincell="f" filled="f" stroked="f">
            <v:textbox style="mso-next-textbox:#Text Box 35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2370"/>
                    <w:gridCol w:w="4047"/>
                    <w:gridCol w:w="3824"/>
                  </w:tblGrid>
                  <w:tr w:rsidR="00D4033B" w:rsidRPr="00946F48" w:rsidTr="004A774D">
                    <w:trPr>
                      <w:trHeight w:val="475"/>
                    </w:trPr>
                    <w:tc>
                      <w:tcPr>
                        <w:tcW w:w="2370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D4033B" w:rsidRPr="00946F48" w:rsidRDefault="00D4033B" w:rsidP="00EC3742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</w:t>
                        </w:r>
                      </w:p>
                    </w:tc>
                    <w:tc>
                      <w:tcPr>
                        <w:tcW w:w="404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D4033B" w:rsidRPr="00946F48" w:rsidRDefault="00D4033B" w:rsidP="004A774D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วันที่  1  ตุลาคม </w:t>
                        </w:r>
                        <w:r w:rsidRPr="00946F48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25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63</w:t>
                        </w:r>
                      </w:p>
                    </w:tc>
                    <w:tc>
                      <w:tcPr>
                        <w:tcW w:w="3824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D4033B" w:rsidRPr="00946F48" w:rsidRDefault="00D4033B" w:rsidP="004A774D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46F48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      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ถึง  31  มีนาคม 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  25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64</w:t>
                        </w:r>
                      </w:p>
                    </w:tc>
                  </w:tr>
                  <w:tr w:rsidR="00D4033B" w:rsidRPr="00946F48" w:rsidTr="004A774D">
                    <w:trPr>
                      <w:trHeight w:val="475"/>
                    </w:trPr>
                    <w:tc>
                      <w:tcPr>
                        <w:tcW w:w="2370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D4033B" w:rsidRPr="00946F48" w:rsidRDefault="00D4033B" w:rsidP="00EC3742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c>
                    <w:tc>
                      <w:tcPr>
                        <w:tcW w:w="404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D4033B" w:rsidRPr="00946F48" w:rsidRDefault="00D4033B" w:rsidP="004A774D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</w:t>
                        </w:r>
                        <w:r w:rsidRPr="00946F48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2563</w:t>
                        </w:r>
                      </w:p>
                    </w:tc>
                    <w:tc>
                      <w:tcPr>
                        <w:tcW w:w="3824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D4033B" w:rsidRPr="00946F48" w:rsidRDefault="00D4033B" w:rsidP="004A774D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46F48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      </w:t>
                        </w:r>
                        <w:r w:rsidRPr="00946F48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</w:t>
                        </w:r>
                        <w:r w:rsidRPr="00946F48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63</w:t>
                        </w:r>
                      </w:p>
                    </w:tc>
                  </w:tr>
                </w:tbl>
                <w:p w:rsidR="00D4033B" w:rsidRDefault="00D4033B" w:rsidP="00EC3742">
                  <w:pPr>
                    <w:pStyle w:val="a7"/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Pr="008C7F1F">
        <w:rPr>
          <w:rFonts w:ascii="TH SarabunIT๙" w:hAnsi="TH SarabunIT๙" w:cs="TH SarabunIT๙"/>
          <w:noProof/>
          <w:color w:val="000000" w:themeColor="text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57" type="#_x0000_t32" style="position:absolute;margin-left:146.4pt;margin-top:8.15pt;width:18.15pt;height:18.15pt;flip:x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" strokecolor="#c0504d" strokeweight="2pt">
            <v:stroke endarrow="open"/>
            <v:shadow on="t" color="black" opacity="24903f" origin=",.5" offset="0,.55556mm"/>
          </v:shape>
        </w:pict>
      </w:r>
    </w:p>
    <w:p w:rsidR="00EC3742" w:rsidRPr="00A80757" w:rsidRDefault="00EC3742" w:rsidP="00EC3742">
      <w:pPr>
        <w:pStyle w:val="a7"/>
        <w:kinsoku w:val="0"/>
        <w:overflowPunct w:val="0"/>
        <w:spacing w:before="7"/>
        <w:rPr>
          <w:rFonts w:ascii="TH SarabunIT๙" w:hAnsi="TH SarabunIT๙" w:cs="TH SarabunIT๙"/>
          <w:b/>
          <w:bCs/>
          <w:color w:val="000000" w:themeColor="text1"/>
          <w:sz w:val="25"/>
          <w:szCs w:val="25"/>
        </w:rPr>
      </w:pPr>
    </w:p>
    <w:p w:rsidR="00EC3742" w:rsidRPr="00A80757" w:rsidRDefault="00EC3742" w:rsidP="00EC3742">
      <w:pPr>
        <w:pStyle w:val="2"/>
        <w:kinsoku w:val="0"/>
        <w:overflowPunct w:val="0"/>
        <w:spacing w:before="105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รอบการประเมิน</w:t>
      </w: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b/>
          <w:bCs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b/>
          <w:bCs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11"/>
        <w:rPr>
          <w:rFonts w:ascii="TH SarabunIT๙" w:hAnsi="TH SarabunIT๙" w:cs="TH SarabunIT๙"/>
          <w:b/>
          <w:bCs/>
          <w:color w:val="000000" w:themeColor="text1"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EC3742" w:rsidRPr="00A80757" w:rsidTr="004A774D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EC3742" w:rsidRPr="00A80757" w:rsidTr="004A774D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เลขประจำตัวประชาชน.....357113825138..........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ชื่อ-นามสกุล.........นายประเมิน  หวังสองขั้น....................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ตำแหน่ง...............นักทรัพยากรบุคคล..........................................</w:t>
            </w:r>
          </w:p>
        </w:tc>
      </w:tr>
      <w:tr w:rsidR="00EC3742" w:rsidRPr="00A80757" w:rsidTr="004A774D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ตำแหน่งประเภท...........วิชาการ.....................................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ระดับ.................ชำนาญการ...........................................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เลขที่ตำแหน่ง...........07-2-01-3102-001.............................</w:t>
            </w:r>
          </w:p>
        </w:tc>
      </w:tr>
      <w:tr w:rsidR="00EC3742" w:rsidRPr="00A80757" w:rsidTr="004A774D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งาน...........การเจ้าหน้าที่.......................................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ฝ่าย................</w:t>
            </w:r>
            <w:r w:rsidR="004A774D"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..........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สำนัก......ปลัด</w:t>
            </w:r>
            <w:r w:rsidR="004A774D"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อบต.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...........................................................</w:t>
            </w:r>
          </w:p>
        </w:tc>
      </w:tr>
      <w:tr w:rsidR="00EC3742" w:rsidRPr="00A80757" w:rsidTr="004A774D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ผู้ประเมิน</w:t>
            </w:r>
          </w:p>
        </w:tc>
      </w:tr>
      <w:tr w:rsidR="00EC3742" w:rsidRPr="00A80757" w:rsidTr="004A774D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เลขประจำตัวประชาชน.....3249900912605........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ชื่อ-นามสกุล...........นายดี  มีคุณธรรม..............................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ตำแหน่ง..........หัวหน้าสำนักปลัด.......................................</w:t>
            </w:r>
          </w:p>
        </w:tc>
      </w:tr>
      <w:tr w:rsidR="00EC3742" w:rsidRPr="00A80757" w:rsidTr="004A774D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ตำแหน่งประเภท.......อำนวยการท้องถิ่น......................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 ....................</w:t>
            </w:r>
            <w:r w:rsidR="004A774D"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ต้น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สำนัก......ปลัด</w:t>
            </w:r>
            <w:r w:rsidR="004A774D"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อบต.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...........................................................</w:t>
            </w:r>
          </w:p>
        </w:tc>
      </w:tr>
    </w:tbl>
    <w:p w:rsidR="00EC3742" w:rsidRPr="00A80757" w:rsidRDefault="00EC3742" w:rsidP="00EC3742">
      <w:pPr>
        <w:rPr>
          <w:rFonts w:ascii="TH SarabunIT๙" w:hAnsi="TH SarabunIT๙" w:cs="TH SarabunIT๙"/>
          <w:b/>
          <w:bCs/>
          <w:color w:val="000000" w:themeColor="text1"/>
          <w:sz w:val="19"/>
          <w:szCs w:val="19"/>
        </w:rPr>
        <w:sectPr w:rsidR="00EC3742" w:rsidRPr="00A80757">
          <w:headerReference w:type="default" r:id="rId7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:rsidR="00EC3742" w:rsidRPr="00A80757" w:rsidRDefault="008C7F1F" w:rsidP="00EC3742">
      <w:pPr>
        <w:kinsoku w:val="0"/>
        <w:overflowPunct w:val="0"/>
        <w:ind w:left="111"/>
        <w:rPr>
          <w:rFonts w:ascii="TH SarabunIT๙" w:hAnsi="TH SarabunIT๙" w:cs="TH SarabunIT๙"/>
          <w:color w:val="000000" w:themeColor="text1"/>
          <w:sz w:val="20"/>
          <w:szCs w:val="20"/>
        </w:rPr>
      </w:pPr>
      <w:r w:rsidRPr="008C7F1F">
        <w:rPr>
          <w:rFonts w:ascii="TH SarabunIT๙" w:hAnsi="TH SarabunIT๙" w:cs="TH SarabunIT๙"/>
          <w:color w:val="000000" w:themeColor="text1"/>
        </w:rPr>
      </w:r>
      <w:r w:rsidRPr="008C7F1F">
        <w:rPr>
          <w:rFonts w:ascii="TH SarabunIT๙" w:hAnsi="TH SarabunIT๙" w:cs="TH SarabunIT๙"/>
          <w:color w:val="000000" w:themeColor="text1"/>
        </w:rPr>
        <w:pict>
          <v:group id="Group 2353" o:spid="_x0000_s1026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">
            <v:shape id="Freeform 5" o:spid="_x0000_s1027" style="position:absolute;left:20;top:20;width:12045;height:615;visibility:visible;mso-wrap-style:square;v-text-anchor:top" coordsize="1204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3G38gA&#10;AADdAAAADwAAAGRycy9kb3ducmV2LnhtbESPzW7CMBCE75V4B2uReisO0FYQMIhW6g+HHhKQ4LiK&#10;lyTCXke2C2mfvq5UqcfR7Hyzs1z31ogL+dA6VjAeZSCIK6dbrhXsdy93MxAhIms0jknBFwVYrwY3&#10;S8y1u3JBlzLWIkE45KigibHLpQxVQxbDyHXEyTs5bzEm6WupPV4T3Bo5ybJHabHl1NBgR88NVefy&#10;06Y3yqfiPH/1hTlu99/Tj8OhJ/Om1O2w3yxAROrj//Ff+l0rmEwf7uF3TUKAXP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XcbfyAAAAN0AAAAPAAAAAAAAAAAAAAAAAJgCAABk&#10;cnMvZG93bnJldi54bWxQSwUGAAAAAAQABAD1AAAAjQMAAAAA&#10;" path="m,102l8,62,30,30,62,8,102,,11942,r40,8l12015,30r21,32l12045,102r,410l12036,552r-21,33l11982,606r-40,9l102,615,62,606,30,585,8,552,,512,,102xe" filled="f" strokeweight="2pt">
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</v:shape>
            <v:shape id="Text Box 6" o:spid="_x0000_s1028" type="#_x0000_t202" style="position:absolute;width:12085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PxUMYA&#10;AADdAAAADwAAAGRycy9kb3ducmV2LnhtbESPQWvCQBSE70L/w/KE3nSjRbHRVaRYEIRijIcen9ln&#10;sph9G7NbTf99tyB4HGbmG2ax6mwtbtR641jBaJiAIC6cNlwqOOafgxkIH5A11o5JwS95WC1fegtM&#10;tbtzRrdDKEWEsE9RQRVCk0rpi4os+qFriKN3dq3FEGVbSt3iPcJtLcdJMpUWDceFChv6qKi4HH6s&#10;gvU3Zxtz/Trts3Nm8vw94d30otRrv1vPQQTqwjP8aG+1gvHbZAL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PxUMYAAADdAAAADwAAAAAAAAAAAAAAAACYAgAAZHJz&#10;L2Rvd25yZXYueG1sUEsFBgAAAAAEAAQA9QAAAIsDAAAAAA==&#10;" filled="f" stroked="f">
              <v:textbox inset="0,0,0,0">
                <w:txbxContent>
                  <w:p w:rsidR="00D4033B" w:rsidRPr="00FE09EC" w:rsidRDefault="00D4033B" w:rsidP="00EC3742">
                    <w:pPr>
                      <w:pStyle w:val="a7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๗๐)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C3742" w:rsidRPr="00A80757" w:rsidRDefault="00EC3742" w:rsidP="00EC3742">
      <w:pPr>
        <w:kinsoku w:val="0"/>
        <w:overflowPunct w:val="0"/>
        <w:spacing w:before="10"/>
        <w:rPr>
          <w:rFonts w:ascii="TH SarabunIT๙" w:hAnsi="TH SarabunIT๙" w:cs="TH SarabunIT๙"/>
          <w:b/>
          <w:bCs/>
          <w:color w:val="000000" w:themeColor="text1"/>
          <w:sz w:val="6"/>
          <w:szCs w:val="6"/>
        </w:rPr>
      </w:pPr>
    </w:p>
    <w:p w:rsidR="00EC3742" w:rsidRPr="00A80757" w:rsidRDefault="00EC3742" w:rsidP="00EC3742">
      <w:pPr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1.1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ก่อนเริ่มรอบการประเมิน</w:t>
      </w:r>
    </w:p>
    <w:p w:rsidR="00EC3742" w:rsidRPr="00A80757" w:rsidRDefault="00EC3742" w:rsidP="00EC3742">
      <w:pPr>
        <w:kinsoku w:val="0"/>
        <w:overflowPunct w:val="0"/>
        <w:spacing w:before="1"/>
        <w:rPr>
          <w:rFonts w:ascii="TH SarabunIT๙" w:hAnsi="TH SarabunIT๙" w:cs="TH SarabunIT๙"/>
          <w:b/>
          <w:bCs/>
          <w:color w:val="000000" w:themeColor="text1"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7"/>
        <w:gridCol w:w="1078"/>
        <w:gridCol w:w="1078"/>
        <w:gridCol w:w="1078"/>
        <w:gridCol w:w="1078"/>
      </w:tblGrid>
      <w:tr w:rsidR="00EC3742" w:rsidRPr="00A80757" w:rsidTr="004A774D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ระดับคะแนนและค่าเป้าหมาย 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D)</w:t>
            </w:r>
          </w:p>
        </w:tc>
      </w:tr>
      <w:tr w:rsidR="00EC3742" w:rsidRPr="00A80757" w:rsidTr="004A774D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9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EC3742" w:rsidRPr="00A80757" w:rsidTr="004A774D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2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5</w:t>
            </w:r>
          </w:p>
        </w:tc>
      </w:tr>
      <w:tr w:rsidR="00EC3742" w:rsidRPr="00A80757" w:rsidTr="004A774D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(C)</w:t>
            </w: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color w:val="000000" w:themeColor="text1"/>
                <w:sz w:val="17"/>
                <w:szCs w:val="17"/>
              </w:rPr>
            </w:pPr>
          </w:p>
        </w:tc>
      </w:tr>
      <w:tr w:rsidR="00EC3742" w:rsidRPr="00A80757" w:rsidTr="004A774D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การประเมินผลการปฏิบัติงานของข้าราชการ   ลูกจ้างประจำ และพนักงานจ้าง รอบการประมิน  ที่ 2/2563 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จำนวนข้าราชการ ลูกจ้างประจำ และพนักงานจ้าง ที่มีการจัดทำแบบประเมินและทำข้อตกลงกับ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ผู้ประเมิน แล้วเสร็จภายในเดือนตุลาคม 2563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30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35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40</w:t>
            </w:r>
          </w:p>
        </w:tc>
      </w:tr>
      <w:tr w:rsidR="00EC3742" w:rsidRPr="00A80757" w:rsidTr="004A774D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การต่อสัญญาพนักงานจ้าง ตามแผนอัตรากำลัง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การต่อสัญญาพนักงานจ้าง ตามแผนอัตรากำลัง 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มีความถูกต้องครบถ้วนตามหลักเกณฑ์ที่เกี่ยวข้อง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30</w:t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รายละเอียดปรากฎตามเอกสารแนบท้ายตัวชี้วัด</w:t>
            </w:r>
          </w:p>
        </w:tc>
      </w:tr>
      <w:tr w:rsidR="00EC3742" w:rsidRPr="00A80757" w:rsidTr="004A774D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การจัดทำโครงการพัฒนาศักยภาพบุคลากร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ในสังกัด 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จำนวนร้อยละของบุคลากรในสังกัดมีความพึงพอใจในการเข้าร่วมโครงการพัฒนาศักยภาพบุคลากร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100</w:t>
            </w:r>
          </w:p>
        </w:tc>
      </w:tr>
      <w:tr w:rsidR="00EC3742" w:rsidRPr="00A80757" w:rsidTr="004A774D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</w:tr>
    </w:tbl>
    <w:p w:rsidR="00EC3742" w:rsidRPr="00A80757" w:rsidRDefault="00EC3742" w:rsidP="00EC3742">
      <w:pPr>
        <w:kinsoku w:val="0"/>
        <w:overflowPunct w:val="0"/>
        <w:spacing w:before="1"/>
        <w:rPr>
          <w:rFonts w:ascii="TH SarabunIT๙" w:hAnsi="TH SarabunIT๙" w:cs="TH SarabunIT๙"/>
          <w:b/>
          <w:bCs/>
          <w:color w:val="000000" w:themeColor="text1"/>
          <w:sz w:val="29"/>
          <w:szCs w:val="29"/>
        </w:rPr>
      </w:pPr>
    </w:p>
    <w:p w:rsidR="00EC3742" w:rsidRPr="00A80757" w:rsidRDefault="00EC3742" w:rsidP="00EC3742">
      <w:pPr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หมายเหตุ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EC3742" w:rsidRPr="00A80757" w:rsidRDefault="00EC3742" w:rsidP="00EC3742">
      <w:pPr>
        <w:kinsoku w:val="0"/>
        <w:overflowPunct w:val="0"/>
        <w:spacing w:before="8"/>
        <w:ind w:left="155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กรณีช่อง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ผลสัมฤทธิ์ของงาน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หรือช่อง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ตัวชี้วัด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EC3742" w:rsidRPr="00A80757" w:rsidRDefault="00EC3742" w:rsidP="00EC3742">
      <w:pPr>
        <w:kinsoku w:val="0"/>
        <w:overflowPunct w:val="0"/>
        <w:spacing w:before="8"/>
        <w:ind w:left="1550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EC3742" w:rsidRPr="00A80757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EC3742" w:rsidRPr="00A80757" w:rsidRDefault="00EC3742" w:rsidP="00EC3742">
      <w:pPr>
        <w:kinsoku w:val="0"/>
        <w:overflowPunct w:val="0"/>
        <w:spacing w:before="1"/>
        <w:rPr>
          <w:rFonts w:ascii="TH SarabunIT๙" w:hAnsi="TH SarabunIT๙" w:cs="TH SarabunIT๙"/>
          <w:color w:val="000000" w:themeColor="text1"/>
          <w:sz w:val="29"/>
          <w:szCs w:val="29"/>
        </w:rPr>
      </w:pPr>
    </w:p>
    <w:p w:rsidR="00EC3742" w:rsidRPr="00A80757" w:rsidRDefault="00EC3742" w:rsidP="00EC3742">
      <w:pPr>
        <w:kinsoku w:val="0"/>
        <w:overflowPunct w:val="0"/>
        <w:spacing w:before="90"/>
        <w:ind w:left="255"/>
        <w:outlineLvl w:val="1"/>
        <w:rPr>
          <w:rFonts w:ascii="TH SarabunIT๙" w:hAnsi="TH SarabunIT๙" w:cs="TH SarabunIT๙"/>
          <w:b/>
          <w:bCs/>
          <w:color w:val="000000" w:themeColor="text1"/>
          <w:w w:val="99"/>
          <w:sz w:val="32"/>
          <w:szCs w:val="32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w w:val="99"/>
          <w:sz w:val="32"/>
          <w:szCs w:val="32"/>
        </w:rPr>
        <w:t>1.2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80757">
        <w:rPr>
          <w:rFonts w:ascii="TH SarabunIT๙" w:hAnsi="TH SarabunIT๙" w:cs="TH SarabunIT๙"/>
          <w:b/>
          <w:bCs/>
          <w:color w:val="000000" w:themeColor="text1"/>
          <w:w w:val="99"/>
          <w:sz w:val="32"/>
          <w:szCs w:val="32"/>
          <w:cs/>
        </w:rPr>
        <w:t>หลั</w:t>
      </w:r>
      <w:r w:rsidRPr="00A80757">
        <w:rPr>
          <w:rFonts w:ascii="TH SarabunIT๙" w:hAnsi="TH SarabunIT๙" w:cs="TH SarabunIT๙"/>
          <w:b/>
          <w:bCs/>
          <w:color w:val="000000" w:themeColor="text1"/>
          <w:spacing w:val="-1"/>
          <w:w w:val="99"/>
          <w:sz w:val="32"/>
          <w:szCs w:val="32"/>
          <w:cs/>
        </w:rPr>
        <w:t>งสิ้</w:t>
      </w:r>
      <w:r w:rsidRPr="00A80757">
        <w:rPr>
          <w:rFonts w:ascii="TH SarabunIT๙" w:hAnsi="TH SarabunIT๙" w:cs="TH SarabunIT๙"/>
          <w:b/>
          <w:bCs/>
          <w:color w:val="000000" w:themeColor="text1"/>
          <w:w w:val="99"/>
          <w:sz w:val="32"/>
          <w:szCs w:val="32"/>
          <w:cs/>
        </w:rPr>
        <w:t>นรอบการประ</w:t>
      </w:r>
      <w:r w:rsidRPr="00A80757">
        <w:rPr>
          <w:rFonts w:ascii="TH SarabunIT๙" w:hAnsi="TH SarabunIT๙" w:cs="TH SarabunIT๙"/>
          <w:b/>
          <w:bCs/>
          <w:color w:val="000000" w:themeColor="text1"/>
          <w:spacing w:val="1"/>
          <w:w w:val="99"/>
          <w:sz w:val="32"/>
          <w:szCs w:val="32"/>
          <w:cs/>
        </w:rPr>
        <w:t>เ</w:t>
      </w:r>
      <w:r w:rsidRPr="00A80757">
        <w:rPr>
          <w:rFonts w:ascii="TH SarabunIT๙" w:hAnsi="TH SarabunIT๙" w:cs="TH SarabunIT๙"/>
          <w:b/>
          <w:bCs/>
          <w:color w:val="000000" w:themeColor="text1"/>
          <w:spacing w:val="-1"/>
          <w:w w:val="99"/>
          <w:sz w:val="32"/>
          <w:szCs w:val="32"/>
          <w:cs/>
        </w:rPr>
        <w:t>ม</w:t>
      </w:r>
      <w:r w:rsidRPr="00A80757">
        <w:rPr>
          <w:rFonts w:ascii="TH SarabunIT๙" w:hAnsi="TH SarabunIT๙" w:cs="TH SarabunIT๙"/>
          <w:b/>
          <w:bCs/>
          <w:color w:val="000000" w:themeColor="text1"/>
          <w:w w:val="99"/>
          <w:sz w:val="32"/>
          <w:szCs w:val="32"/>
          <w:cs/>
        </w:rPr>
        <w:t>ิน</w:t>
      </w:r>
    </w:p>
    <w:p w:rsidR="00EC3742" w:rsidRPr="00A80757" w:rsidRDefault="00EC3742" w:rsidP="00EC3742">
      <w:pPr>
        <w:kinsoku w:val="0"/>
        <w:overflowPunct w:val="0"/>
        <w:spacing w:before="1"/>
        <w:rPr>
          <w:rFonts w:ascii="TH SarabunIT๙" w:hAnsi="TH SarabunIT๙" w:cs="TH SarabunIT๙"/>
          <w:b/>
          <w:bCs/>
          <w:color w:val="000000" w:themeColor="text1"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EC3742" w:rsidRPr="00A80757" w:rsidTr="004A774D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คะแนนที่ได้</w:t>
            </w:r>
          </w:p>
        </w:tc>
      </w:tr>
      <w:tr w:rsidR="00EC3742" w:rsidRPr="00A80757" w:rsidTr="004A774D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(I)=(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thick"/>
              </w:rPr>
              <w:t>C) x (H)</w:t>
            </w:r>
          </w:p>
        </w:tc>
      </w:tr>
      <w:tr w:rsidR="00EC3742" w:rsidRPr="00A80757" w:rsidTr="004A774D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5</w:t>
            </w:r>
          </w:p>
        </w:tc>
      </w:tr>
      <w:tr w:rsidR="00EC3742" w:rsidRPr="00A80757" w:rsidTr="004A774D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</w:tr>
      <w:tr w:rsidR="00EC3742" w:rsidRPr="00A80757" w:rsidTr="004A774D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แบบประเมินผลการปฎิบัติงานของข้าราชการ ลูกจ้างประจำ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และพนักงานจ้าง ที่มีการจัดทำแบบประเมินและทำข้อตกลงกับ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ผู้ประเมิน แล้วเสร็จภายในเดือนตุลาคม 2563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</w:p>
          <w:p w:rsidR="00EC3742" w:rsidRPr="00A80757" w:rsidRDefault="00EC3742" w:rsidP="004A774D">
            <w:pPr>
              <w:kinsoku w:val="0"/>
              <w:overflowPunct w:val="0"/>
              <w:ind w:firstLine="72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EC3742" w:rsidRPr="00A80757" w:rsidTr="004A774D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1. แบบประเมินผลการปฎิบัติงานของพนักงานจ้าง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2. รายงานการประชุมคณะกรรมการกลั่นกรอง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3.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รายงานคณะกรรมการต่อสัญญาจ้างพนักงานจ้าง</w:t>
            </w: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4. เอกสารขอรับความเห็นชอบจาก ก.จังหวัด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br/>
              <w:t>5. มติ ก.จังหวัดที่ให้ความเห็นชอบต่อสัญญาจ้างพนักงานจ้าง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br/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EC3742" w:rsidRPr="00A80757" w:rsidTr="004A774D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แบบสำรวจความพึงพอใจผู้เข้าร่วมโครงการพัฒนาศักยภาพฯ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EC3742" w:rsidRPr="00A80757" w:rsidTr="004A774D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C3742" w:rsidRPr="00A80757" w:rsidRDefault="00EC3742" w:rsidP="004A774D">
            <w:pPr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</w:tbl>
    <w:p w:rsidR="00EC3742" w:rsidRPr="00A80757" w:rsidRDefault="00EC3742" w:rsidP="00EC3742">
      <w:pPr>
        <w:kinsoku w:val="0"/>
        <w:overflowPunct w:val="0"/>
        <w:spacing w:before="5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EC3742" w:rsidRPr="00A80757" w:rsidRDefault="00EC3742" w:rsidP="00EC3742">
      <w:pPr>
        <w:kinsoku w:val="0"/>
        <w:overflowPunct w:val="0"/>
        <w:spacing w:before="90"/>
        <w:ind w:left="536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EC3742" w:rsidRPr="00A80757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</w:t>
      </w:r>
    </w:p>
    <w:p w:rsidR="00EC3742" w:rsidRPr="00A80757" w:rsidRDefault="008C7F1F" w:rsidP="00EC3742">
      <w:pPr>
        <w:kinsoku w:val="0"/>
        <w:overflowPunct w:val="0"/>
        <w:ind w:left="110"/>
        <w:rPr>
          <w:rFonts w:ascii="TH SarabunIT๙" w:hAnsi="TH SarabunIT๙" w:cs="TH SarabunIT๙"/>
          <w:color w:val="000000" w:themeColor="text1"/>
          <w:sz w:val="20"/>
          <w:szCs w:val="20"/>
        </w:rPr>
      </w:pPr>
      <w:r w:rsidRPr="008C7F1F">
        <w:rPr>
          <w:rFonts w:ascii="TH SarabunIT๙" w:hAnsi="TH SarabunIT๙" w:cs="TH SarabunIT๙"/>
          <w:color w:val="000000" w:themeColor="text1"/>
        </w:rPr>
      </w:r>
      <w:r w:rsidRPr="008C7F1F">
        <w:rPr>
          <w:rFonts w:ascii="TH SarabunIT๙" w:hAnsi="TH SarabunIT๙" w:cs="TH SarabunIT๙"/>
          <w:color w:val="000000" w:themeColor="text1"/>
        </w:rPr>
        <w:pict>
          <v:group id="Group 2350" o:spid="_x0000_s1029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">
            <v:shape id="Freeform 8" o:spid="_x0000_s1030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eP8YA&#10;AADdAAAADwAAAGRycy9kb3ducmV2LnhtbESPQWsCMRSE70L/Q3hCb5poaZGtUWylWPBiVZTeHpvX&#10;7NLNy7KJu+u/N0Khx2FmvmHmy95VoqUmlJ41TMYKBHHuTclWw/HwMZqBCBHZYOWZNFwpwHLxMJhj&#10;ZnzHX9TuoxUJwiFDDUWMdSZlyAtyGMa+Jk7ej28cxiQbK02DXYK7Sk6VepEOS04LBdb0XlD+u784&#10;DcGq3abd+vP3qbPldtau36Jaa/047FevICL18T/81/40GqZPzxO4v0lP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XeP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9" o:spid="_x0000_s1031" type="#_x0000_t202" style="position:absolute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ppJMYA&#10;AADdAAAADwAAAGRycy9kb3ducmV2LnhtbESPQWvCQBSE70L/w/IK3nTTSKVNXUWKglCQxvTg8Zl9&#10;JovZt2l21fjvXaHQ4zAz3zCzRW8bcaHOG8cKXsYJCOLSacOVgp9iPXoD4QOyxsYxKbiRh8X8aTDD&#10;TLsr53TZhUpECPsMFdQhtJmUvqzJoh+7ljh6R9dZDFF2ldQdXiPcNjJNkqm0aDgu1NjSZ03laXe2&#10;CpZ7zlfmd3v4zo+5KYr3hL+mJ6WGz/3yA0SgPvyH/9obrSCdvKb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ppJMYAAADdAAAADwAAAAAAAAAAAAAAAACYAgAAZHJz&#10;L2Rvd25yZXYueG1sUEsFBgAAAAAEAAQA9QAAAIsDAAAAAA==&#10;" filled="f" stroked="f">
              <v:textbox inset="0,0,0,0">
                <w:txbxContent>
                  <w:p w:rsidR="00D4033B" w:rsidRPr="00FE09EC" w:rsidRDefault="00D4033B" w:rsidP="00EC3742">
                    <w:pPr>
                      <w:pStyle w:val="a7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๓๐)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C3742" w:rsidRPr="00A80757" w:rsidRDefault="00EC3742" w:rsidP="00EC3742">
      <w:pPr>
        <w:kinsoku w:val="0"/>
        <w:overflowPunct w:val="0"/>
        <w:spacing w:before="11"/>
        <w:rPr>
          <w:rFonts w:ascii="TH SarabunIT๙" w:hAnsi="TH SarabunIT๙" w:cs="TH SarabunIT๙"/>
          <w:color w:val="000000" w:themeColor="text1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1004"/>
        <w:gridCol w:w="1134"/>
        <w:gridCol w:w="3260"/>
        <w:gridCol w:w="1134"/>
        <w:gridCol w:w="1408"/>
        <w:gridCol w:w="1275"/>
        <w:gridCol w:w="1560"/>
      </w:tblGrid>
      <w:tr w:rsidR="00EC3742" w:rsidRPr="00A80757" w:rsidTr="00EC3742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4"/>
                <w:szCs w:val="34"/>
              </w:rPr>
            </w:pPr>
          </w:p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4"/>
                <w:szCs w:val="34"/>
              </w:rPr>
            </w:pPr>
          </w:p>
          <w:p w:rsidR="00EC3742" w:rsidRPr="00A80757" w:rsidRDefault="00EC3742" w:rsidP="004A774D">
            <w:pPr>
              <w:kinsoku w:val="0"/>
              <w:overflowPunct w:val="0"/>
              <w:spacing w:before="3"/>
              <w:rPr>
                <w:rFonts w:ascii="TH SarabunIT๙" w:hAnsi="TH SarabunIT๙" w:cs="TH SarabunIT๙"/>
                <w:color w:val="000000" w:themeColor="text1"/>
                <w:sz w:val="27"/>
                <w:szCs w:val="27"/>
              </w:rPr>
            </w:pPr>
          </w:p>
          <w:p w:rsidR="00EC3742" w:rsidRPr="00A80757" w:rsidRDefault="00EC3742" w:rsidP="004A774D">
            <w:pPr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สมรรถนะ</w:t>
            </w:r>
          </w:p>
          <w:p w:rsidR="00EC3742" w:rsidRPr="00A80757" w:rsidRDefault="00EC3742" w:rsidP="004A774D">
            <w:pPr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(A)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4"/>
                <w:szCs w:val="34"/>
              </w:rPr>
            </w:pPr>
          </w:p>
          <w:p w:rsidR="00EC3742" w:rsidRPr="00A80757" w:rsidRDefault="00EC3742" w:rsidP="004A774D">
            <w:pPr>
              <w:kinsoku w:val="0"/>
              <w:overflowPunct w:val="0"/>
              <w:spacing w:before="8"/>
              <w:rPr>
                <w:rFonts w:ascii="TH SarabunIT๙" w:hAnsi="TH SarabunIT๙" w:cs="TH SarabunIT๙"/>
                <w:color w:val="000000" w:themeColor="text1"/>
                <w:sz w:val="29"/>
                <w:szCs w:val="29"/>
              </w:rPr>
            </w:pPr>
          </w:p>
          <w:p w:rsidR="00EC3742" w:rsidRPr="00A80757" w:rsidRDefault="00EC3742" w:rsidP="004A774D">
            <w:pPr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น้ำหนัก </w:t>
            </w: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>(ร้อยละ)</w:t>
            </w:r>
          </w:p>
          <w:p w:rsidR="00EC3742" w:rsidRPr="00A80757" w:rsidRDefault="00EC3742" w:rsidP="004A774D">
            <w:pPr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(B)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EC3742">
            <w:pPr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ระดับที่คาดหวัง</w:t>
            </w: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กำหนด ตำแหน่ง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(C)</w:t>
            </w:r>
          </w:p>
        </w:tc>
        <w:tc>
          <w:tcPr>
            <w:tcW w:w="5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ระดับสมรรถนะที่ค้นพบ</w:t>
            </w:r>
          </w:p>
          <w:p w:rsidR="00EC3742" w:rsidRPr="00A80757" w:rsidRDefault="00EC3742" w:rsidP="004A774D">
            <w:pPr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คะแนน    ที่ได้     ตามตาราง </w:t>
            </w: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>เปรียบเทียบ</w:t>
            </w:r>
          </w:p>
          <w:p w:rsidR="00EC3742" w:rsidRPr="00A80757" w:rsidRDefault="00EC3742" w:rsidP="004A774D">
            <w:pPr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3742" w:rsidRPr="00A80757" w:rsidRDefault="00EC3742" w:rsidP="004A774D">
            <w:pPr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 xml:space="preserve">  ผลคะแนน 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ที่ได้</w:t>
            </w:r>
          </w:p>
          <w:p w:rsidR="00EC3742" w:rsidRPr="00A80757" w:rsidRDefault="00EC3742" w:rsidP="004A774D">
            <w:pPr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(H) =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thick"/>
              </w:rPr>
              <w:t xml:space="preserve"> (B) x (G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)</w:t>
            </w:r>
          </w:p>
          <w:p w:rsidR="00EC3742" w:rsidRPr="00A80757" w:rsidRDefault="00EC3742" w:rsidP="004A774D">
            <w:pPr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  <w:t>5</w:t>
            </w:r>
          </w:p>
        </w:tc>
      </w:tr>
      <w:tr w:rsidR="00EC3742" w:rsidRPr="00A80757" w:rsidTr="00EC3742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ของผู้ประเมิน (ระดับ)</w:t>
            </w:r>
          </w:p>
          <w:p w:rsidR="00EC3742" w:rsidRPr="00A80757" w:rsidRDefault="00EC3742" w:rsidP="004A774D">
            <w:pPr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</w:tr>
      <w:tr w:rsidR="00EC3742" w:rsidRPr="00A80757" w:rsidTr="00EC3742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 xml:space="preserve">หลักฐาน                ตัวบ่งชี้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ความสำเร็จ</w:t>
            </w:r>
          </w:p>
          <w:p w:rsidR="00EC3742" w:rsidRPr="00A80757" w:rsidRDefault="00EC3742" w:rsidP="004A774D">
            <w:pPr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(D)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(ระดับ)</w:t>
            </w:r>
          </w:p>
          <w:p w:rsidR="00EC3742" w:rsidRPr="00A80757" w:rsidRDefault="00EC3742" w:rsidP="004A774D">
            <w:pPr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(E)</w:t>
            </w: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11"/>
              <w:rPr>
                <w:rFonts w:ascii="TH SarabunIT๙" w:hAnsi="TH SarabunIT๙" w:cs="TH SarabunIT๙"/>
                <w:color w:val="000000" w:themeColor="text1"/>
                <w:sz w:val="8"/>
                <w:szCs w:val="8"/>
              </w:rPr>
            </w:pPr>
          </w:p>
        </w:tc>
      </w:tr>
      <w:tr w:rsidR="00EC3742" w:rsidRPr="00A80757" w:rsidTr="00EC3742">
        <w:trPr>
          <w:trHeight w:val="4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49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การพัฒนาระบบการปฎิบัติงาน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40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การปฏิบัติงานอย่างซื่อสัตย์สุจริต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7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EC3742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การนำเอาเทคโนโลยีมาปรับใช้กับการทำงาน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73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การให้คำแนะนำที่เป็นประโยชน์แก่ประชาชน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75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การอาสาช่วยเหลือเพื่อนร่วมงานที่มีเหตุจำเป็นโดยไม่ต้องร้องขอ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47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การแก้ไขปัญหาและการดำเนินการเชิงรุก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มาตรฐานควบคุมภายใน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38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การคิดวิเคราะห์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แผนอัตรากำลัง 3 ปี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71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ความละเอียดรอบคอบและความถูกต้อง  ของงาน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EC3742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สถิติการเรื่องเข้า ก.จังหวัดและผ่านความเห็นชอบ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EC3742">
        <w:trPr>
          <w:trHeight w:val="418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ind w:left="348" w:right="34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EC3742" w:rsidRPr="00A80757" w:rsidRDefault="00EC3742" w:rsidP="004A774D">
            <w:pPr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C3742" w:rsidRPr="00A80757" w:rsidRDefault="00EC3742" w:rsidP="00EC3742">
      <w:pPr>
        <w:rPr>
          <w:rFonts w:ascii="TH SarabunIT๙" w:hAnsi="TH SarabunIT๙" w:cs="TH SarabunIT๙"/>
          <w:color w:val="000000" w:themeColor="text1"/>
          <w:sz w:val="8"/>
          <w:szCs w:val="8"/>
        </w:rPr>
        <w:sectPr w:rsidR="00EC3742" w:rsidRPr="00A80757" w:rsidSect="00EC3742">
          <w:pgSz w:w="16850" w:h="11910" w:orient="landscape"/>
          <w:pgMar w:top="459" w:right="743" w:bottom="278" w:left="862" w:header="125" w:footer="0" w:gutter="0"/>
          <w:cols w:space="720" w:equalWidth="0">
            <w:col w:w="15247"/>
          </w:cols>
          <w:noEndnote/>
        </w:sectPr>
      </w:pPr>
    </w:p>
    <w:p w:rsidR="00EC3742" w:rsidRPr="00A80757" w:rsidRDefault="00EC3742" w:rsidP="00EC3742">
      <w:pPr>
        <w:kinsoku w:val="0"/>
        <w:overflowPunct w:val="0"/>
        <w:jc w:val="center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4"/>
        <w:rPr>
          <w:rFonts w:ascii="TH SarabunIT๙" w:hAnsi="TH SarabunIT๙" w:cs="TH SarabunIT๙"/>
          <w:color w:val="000000" w:themeColor="text1"/>
          <w:sz w:val="29"/>
          <w:szCs w:val="29"/>
        </w:rPr>
      </w:pPr>
    </w:p>
    <w:p w:rsidR="00EC3742" w:rsidRPr="00A80757" w:rsidRDefault="008C7F1F" w:rsidP="00EC3742">
      <w:pPr>
        <w:pStyle w:val="a7"/>
        <w:kinsoku w:val="0"/>
        <w:overflowPunct w:val="0"/>
        <w:ind w:left="111"/>
        <w:rPr>
          <w:rFonts w:ascii="TH SarabunIT๙" w:hAnsi="TH SarabunIT๙" w:cs="TH SarabunIT๙"/>
          <w:color w:val="000000" w:themeColor="text1"/>
          <w:sz w:val="20"/>
          <w:szCs w:val="20"/>
        </w:rPr>
      </w:pPr>
      <w:r w:rsidRPr="008C7F1F">
        <w:rPr>
          <w:rFonts w:ascii="TH SarabunIT๙" w:hAnsi="TH SarabunIT๙" w:cs="TH SarabunIT๙"/>
          <w:color w:val="000000" w:themeColor="text1"/>
        </w:rPr>
      </w:r>
      <w:r w:rsidRPr="008C7F1F">
        <w:rPr>
          <w:rFonts w:ascii="TH SarabunIT๙" w:hAnsi="TH SarabunIT๙" w:cs="TH SarabunIT๙"/>
          <w:color w:val="000000" w:themeColor="text1"/>
        </w:rPr>
        <w:pict>
          <v:group id="Group 43" o:spid="_x0000_s1032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">
            <v:shape id="Freeform 44" o:spid="_x0000_s1033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</v:shape>
            <v:shape id="Text Box 45" o:spid="_x0000_s1034" type="#_x0000_t202" style="position:absolute;width:12130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<v:textbox inset="0,0,0,0">
                <w:txbxContent>
                  <w:p w:rsidR="00D4033B" w:rsidRPr="00FE09EC" w:rsidRDefault="00D4033B" w:rsidP="00EC3742">
                    <w:pPr>
                      <w:pStyle w:val="a7"/>
                      <w:kinsoku w:val="0"/>
                      <w:overflowPunct w:val="0"/>
                      <w:spacing w:before="177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8"/>
        <w:rPr>
          <w:rFonts w:ascii="TH SarabunIT๙" w:hAnsi="TH SarabunIT๙" w:cs="TH SarabunIT๙"/>
          <w:color w:val="000000" w:themeColor="text1"/>
          <w:sz w:val="15"/>
          <w:szCs w:val="15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90"/>
        <w:ind w:right="131"/>
        <w:rPr>
          <w:rFonts w:ascii="TH SarabunIT๙" w:hAnsi="TH SarabunIT๙" w:cs="TH SarabunIT๙"/>
          <w:color w:val="000000" w:themeColor="text1"/>
          <w:w w:val="99"/>
        </w:rPr>
      </w:pP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ab/>
        <w:t>ข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้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อ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ต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ก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ล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งก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ารปร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ะ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เ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ม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ิน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ผล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ก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ารป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ฏ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ิบัติ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ง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า</w:t>
      </w:r>
      <w:r w:rsidRPr="00A80757">
        <w:rPr>
          <w:rFonts w:ascii="TH SarabunIT๙" w:hAnsi="TH SarabunIT๙" w:cs="TH SarabunIT๙"/>
          <w:color w:val="000000" w:themeColor="text1"/>
          <w:spacing w:val="18"/>
          <w:w w:val="99"/>
          <w:cs/>
        </w:rPr>
        <w:t>น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ฉ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บับน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ี้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จัด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ท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ำ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ข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ึ้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น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ร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ะ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ห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ว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่า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ง...นายประเมิน  หวังสองขั้น.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ตำ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แ</w:t>
      </w:r>
      <w:r w:rsidRPr="00A80757">
        <w:rPr>
          <w:rFonts w:ascii="TH SarabunIT๙" w:hAnsi="TH SarabunIT๙" w:cs="TH SarabunIT๙"/>
          <w:color w:val="000000" w:themeColor="text1"/>
          <w:spacing w:val="8"/>
          <w:w w:val="99"/>
          <w:cs/>
        </w:rPr>
        <w:t>หน่</w:t>
      </w:r>
      <w:r w:rsidRPr="00A80757">
        <w:rPr>
          <w:rFonts w:ascii="TH SarabunIT๙" w:hAnsi="TH SarabunIT๙" w:cs="TH SarabunIT๙"/>
          <w:color w:val="000000" w:themeColor="text1"/>
          <w:spacing w:val="7"/>
          <w:w w:val="99"/>
          <w:cs/>
        </w:rPr>
        <w:t>ง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.......นักทรัพยากรบุคคลชำนาญการ...........</w:t>
      </w:r>
      <w:r w:rsidRPr="00A80757">
        <w:rPr>
          <w:rFonts w:ascii="TH SarabunIT๙" w:hAnsi="TH SarabunIT๙" w:cs="TH SarabunIT๙"/>
          <w:color w:val="000000" w:themeColor="text1"/>
          <w:spacing w:val="25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10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6"/>
          <w:w w:val="99"/>
          <w:cs/>
        </w:rPr>
        <w:t>.</w:t>
      </w:r>
    </w:p>
    <w:p w:rsidR="00EC3742" w:rsidRPr="00A80757" w:rsidRDefault="00EC3742" w:rsidP="00EC3742">
      <w:pPr>
        <w:pStyle w:val="a7"/>
        <w:kinsoku w:val="0"/>
        <w:overflowPunct w:val="0"/>
        <w:ind w:right="117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ซึ่งต่อไปนี้จะเรียกว่า ผู้รับการประเมิน กับ...นายดี  มีคุณธรรม...................................................................ตำแหน่ง</w:t>
      </w:r>
      <w:r w:rsidRPr="00A80757">
        <w:rPr>
          <w:rFonts w:ascii="TH SarabunIT๙" w:hAnsi="TH SarabunIT๙" w:cs="TH SarabunIT๙"/>
          <w:color w:val="000000" w:themeColor="text1"/>
        </w:rPr>
        <w:t>……</w:t>
      </w:r>
      <w:r w:rsidRPr="00A80757">
        <w:rPr>
          <w:rFonts w:ascii="TH SarabunIT๙" w:hAnsi="TH SarabunIT๙" w:cs="TH SarabunIT๙"/>
          <w:color w:val="000000" w:themeColor="text1"/>
          <w:cs/>
        </w:rPr>
        <w:t>หัวหน้าสำนักปลัดเทศบาล</w:t>
      </w:r>
      <w:r w:rsidRPr="00A80757">
        <w:rPr>
          <w:rFonts w:ascii="TH SarabunIT๙" w:hAnsi="TH SarabunIT๙" w:cs="TH SarabunIT๙"/>
          <w:color w:val="000000" w:themeColor="text1"/>
        </w:rPr>
        <w:t>……………………………………………</w:t>
      </w:r>
      <w:r w:rsidRPr="00A80757">
        <w:rPr>
          <w:rFonts w:ascii="TH SarabunIT๙" w:hAnsi="TH SarabunIT๙" w:cs="TH SarabunIT๙"/>
          <w:color w:val="000000" w:themeColor="text1"/>
          <w:cs/>
        </w:rPr>
        <w:t>ซึ่งต่อไปนี้จะเรียกว่า ผู้ประเมิน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 xml:space="preserve"> </w:t>
      </w:r>
      <w:r w:rsidRPr="00A80757">
        <w:rPr>
          <w:rFonts w:ascii="TH SarabunIT๙" w:hAnsi="TH SarabunIT๙" w:cs="TH SarabunIT๙"/>
          <w:color w:val="000000" w:themeColor="text1"/>
          <w:cs/>
        </w:rPr>
        <w:t xml:space="preserve"> ผู้ประเมิน</w:t>
      </w:r>
      <w:r w:rsidRPr="00A80757">
        <w:rPr>
          <w:rFonts w:ascii="TH SarabunIT๙" w:hAnsi="TH SarabunIT๙" w:cs="TH SarabunIT๙"/>
          <w:color w:val="000000" w:themeColor="text1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A80757">
        <w:rPr>
          <w:rFonts w:ascii="TH SarabunIT๙" w:hAnsi="TH SarabunIT๙" w:cs="TH SarabunIT๙"/>
          <w:color w:val="000000" w:themeColor="text1"/>
          <w:cs/>
        </w:rPr>
        <w:t xml:space="preserve">ส่วนที่ 1 </w:t>
      </w:r>
      <w:r w:rsidRPr="00A80757">
        <w:rPr>
          <w:rFonts w:ascii="TH SarabunIT๙" w:hAnsi="TH SarabunIT๙" w:cs="TH SarabunIT๙"/>
          <w:color w:val="000000" w:themeColor="text1"/>
          <w:spacing w:val="-4"/>
          <w:cs/>
        </w:rPr>
        <w:t xml:space="preserve">การประเมินผลสัมฤทธิ์ของงาน </w:t>
      </w:r>
      <w:r w:rsidRPr="00A80757">
        <w:rPr>
          <w:rFonts w:ascii="TH SarabunIT๙" w:hAnsi="TH SarabunIT๙" w:cs="TH SarabunIT๙"/>
          <w:color w:val="000000" w:themeColor="text1"/>
          <w:spacing w:val="-3"/>
          <w:cs/>
        </w:rPr>
        <w:t xml:space="preserve">และส่วนที่ </w:t>
      </w:r>
      <w:r w:rsidRPr="00A80757">
        <w:rPr>
          <w:rFonts w:ascii="TH SarabunIT๙" w:hAnsi="TH SarabunIT๙" w:cs="TH SarabunIT๙"/>
          <w:color w:val="000000" w:themeColor="text1"/>
          <w:cs/>
        </w:rPr>
        <w:t xml:space="preserve">2 </w:t>
      </w:r>
      <w:r w:rsidRPr="00A80757">
        <w:rPr>
          <w:rFonts w:ascii="TH SarabunIT๙" w:hAnsi="TH SarabunIT๙" w:cs="TH SarabunIT๙"/>
          <w:color w:val="000000" w:themeColor="text1"/>
          <w:spacing w:val="-6"/>
          <w:cs/>
        </w:rPr>
        <w:t>การประเมินสมรรถนะ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 xml:space="preserve"> </w:t>
      </w:r>
      <w:r w:rsidRPr="00A80757">
        <w:rPr>
          <w:rFonts w:ascii="TH SarabunIT๙" w:hAnsi="TH SarabunIT๙" w:cs="TH SarabunIT๙"/>
          <w:color w:val="000000" w:themeColor="text1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A80757">
        <w:rPr>
          <w:rFonts w:ascii="TH SarabunIT๙" w:hAnsi="TH SarabunIT๙" w:cs="TH SarabunIT๙"/>
          <w:color w:val="000000" w:themeColor="text1"/>
          <w:cs/>
        </w:rPr>
        <w:t>ครั้งที่   2  ประจำปีงบประมาณ พ.ศ.  2563   โดยผู้รับการประเมินขอให้ข้อตกลงว่า จะมุ่งมั่นปฏิบัติงาน</w:t>
      </w:r>
    </w:p>
    <w:p w:rsidR="00EC3742" w:rsidRPr="00A80757" w:rsidRDefault="00EC3742" w:rsidP="00EC3742">
      <w:pPr>
        <w:pStyle w:val="a7"/>
        <w:kinsoku w:val="0"/>
        <w:overflowPunct w:val="0"/>
        <w:ind w:right="117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ให้เกิดผลงานที่ดีตามเป้าหมาย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 xml:space="preserve"> </w:t>
      </w:r>
      <w:r w:rsidRPr="00A80757">
        <w:rPr>
          <w:rFonts w:ascii="TH SarabunIT๙" w:hAnsi="TH SarabunIT๙" w:cs="TH SarabunIT๙"/>
          <w:color w:val="000000" w:themeColor="text1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</w:t>
      </w:r>
    </w:p>
    <w:p w:rsidR="00EC3742" w:rsidRPr="00A80757" w:rsidRDefault="00EC3742" w:rsidP="00EC3742">
      <w:pPr>
        <w:pStyle w:val="a7"/>
        <w:kinsoku w:val="0"/>
        <w:overflowPunct w:val="0"/>
        <w:ind w:right="117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 xml:space="preserve">ผู้รับการประเมิน และจะประเมินผลการปฏิบัติงานด้วยความเป็นธรรม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</w:t>
      </w:r>
    </w:p>
    <w:p w:rsidR="00EC3742" w:rsidRPr="00A80757" w:rsidRDefault="00EC3742" w:rsidP="00EC3742">
      <w:pPr>
        <w:pStyle w:val="a7"/>
        <w:kinsoku w:val="0"/>
        <w:overflowPunct w:val="0"/>
        <w:ind w:right="117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จึงลงลายมือชื่อไว้เป็นหลักฐาน</w:t>
      </w: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34"/>
          <w:szCs w:val="34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4"/>
        <w:rPr>
          <w:rFonts w:ascii="TH SarabunIT๙" w:hAnsi="TH SarabunIT๙" w:cs="TH SarabunIT๙"/>
          <w:color w:val="000000" w:themeColor="text1"/>
          <w:sz w:val="39"/>
          <w:szCs w:val="39"/>
        </w:rPr>
      </w:pPr>
    </w:p>
    <w:p w:rsidR="00EC3742" w:rsidRPr="00A80757" w:rsidRDefault="00EC3742" w:rsidP="00EC3742">
      <w:pPr>
        <w:pStyle w:val="a7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ลงชื่อ.....................................................(ผู้รับการประเมิน)</w:t>
      </w:r>
      <w:r w:rsidRPr="00A80757">
        <w:rPr>
          <w:rFonts w:ascii="TH SarabunIT๙" w:hAnsi="TH SarabunIT๙" w:cs="TH SarabunIT๙"/>
          <w:color w:val="000000" w:themeColor="text1"/>
          <w:cs/>
        </w:rPr>
        <w:tab/>
        <w:t>ลงชื่อ........................................................(ผู้ประเมิน)</w:t>
      </w:r>
    </w:p>
    <w:p w:rsidR="00EC3742" w:rsidRPr="00A80757" w:rsidRDefault="00EC3742" w:rsidP="00EC3742">
      <w:pPr>
        <w:pStyle w:val="a7"/>
        <w:kinsoku w:val="0"/>
        <w:overflowPunct w:val="0"/>
        <w:spacing w:before="58"/>
        <w:ind w:right="642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ab/>
        <w:t xml:space="preserve">                                 (</w:t>
      </w:r>
      <w:r w:rsidRPr="00A80757">
        <w:rPr>
          <w:rFonts w:ascii="TH SarabunIT๙" w:hAnsi="TH SarabunIT๙" w:cs="TH SarabunIT๙"/>
          <w:color w:val="000000" w:themeColor="text1"/>
          <w:cs/>
        </w:rPr>
        <w:t>นายประเมิน  หวังสองขั้น</w:t>
      </w:r>
      <w:r w:rsidRPr="00A80757">
        <w:rPr>
          <w:rFonts w:ascii="TH SarabunIT๙" w:hAnsi="TH SarabunIT๙" w:cs="TH SarabunIT๙"/>
          <w:color w:val="000000" w:themeColor="text1"/>
        </w:rPr>
        <w:t>)</w:t>
      </w:r>
      <w:r w:rsidRPr="00A80757">
        <w:rPr>
          <w:rFonts w:ascii="TH SarabunIT๙" w:hAnsi="TH SarabunIT๙" w:cs="TH SarabunIT๙"/>
          <w:color w:val="000000" w:themeColor="text1"/>
        </w:rPr>
        <w:tab/>
        <w:t xml:space="preserve">                                                           (</w:t>
      </w:r>
      <w:r w:rsidRPr="00A80757">
        <w:rPr>
          <w:rFonts w:ascii="TH SarabunIT๙" w:hAnsi="TH SarabunIT๙" w:cs="TH SarabunIT๙"/>
          <w:color w:val="000000" w:themeColor="text1"/>
          <w:cs/>
        </w:rPr>
        <w:t>นายดี     มีคุณธรรม</w:t>
      </w:r>
      <w:r w:rsidRPr="00A80757">
        <w:rPr>
          <w:rFonts w:ascii="TH SarabunIT๙" w:hAnsi="TH SarabunIT๙" w:cs="TH SarabunIT๙"/>
          <w:color w:val="000000" w:themeColor="text1"/>
        </w:rPr>
        <w:t>)</w:t>
      </w:r>
    </w:p>
    <w:p w:rsidR="00EC3742" w:rsidRPr="00A80757" w:rsidRDefault="00EC3742" w:rsidP="00EC3742">
      <w:pPr>
        <w:pStyle w:val="a7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ตำแหน่ง  นักทรัพยากรบุคคลชำนาญการ</w:t>
      </w:r>
      <w:r w:rsidRPr="00A80757">
        <w:rPr>
          <w:rFonts w:ascii="TH SarabunIT๙" w:hAnsi="TH SarabunIT๙" w:cs="TH SarabunIT๙"/>
          <w:color w:val="000000" w:themeColor="text1"/>
          <w:cs/>
        </w:rPr>
        <w:tab/>
        <w:t>ตำแหน่ง  หัวหน้าสำนักปลัด</w:t>
      </w:r>
      <w:r w:rsidR="004A774D" w:rsidRPr="00A80757">
        <w:rPr>
          <w:rFonts w:ascii="TH SarabunIT๙" w:hAnsi="TH SarabunIT๙" w:cs="TH SarabunIT๙"/>
          <w:color w:val="000000" w:themeColor="text1"/>
          <w:cs/>
        </w:rPr>
        <w:t>อบต.</w:t>
      </w:r>
    </w:p>
    <w:p w:rsidR="00EC3742" w:rsidRPr="00A80757" w:rsidRDefault="00EC3742" w:rsidP="00EC3742">
      <w:pPr>
        <w:pStyle w:val="a7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วันที่...........................</w:t>
      </w:r>
      <w:r w:rsidRPr="00A80757">
        <w:rPr>
          <w:rFonts w:ascii="TH SarabunIT๙" w:hAnsi="TH SarabunIT๙" w:cs="TH SarabunIT๙"/>
          <w:color w:val="000000" w:themeColor="text1"/>
          <w:cs/>
        </w:rPr>
        <w:tab/>
        <w:t>วันที่.................................</w:t>
      </w: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8C7F1F" w:rsidP="00EC3742">
      <w:pPr>
        <w:pStyle w:val="a7"/>
        <w:kinsoku w:val="0"/>
        <w:overflowPunct w:val="0"/>
        <w:spacing w:before="1"/>
        <w:rPr>
          <w:rFonts w:ascii="TH SarabunIT๙" w:hAnsi="TH SarabunIT๙" w:cs="TH SarabunIT๙"/>
          <w:color w:val="000000" w:themeColor="text1"/>
          <w:sz w:val="13"/>
          <w:szCs w:val="13"/>
        </w:rPr>
      </w:pPr>
      <w:r w:rsidRPr="008C7F1F">
        <w:rPr>
          <w:rFonts w:ascii="TH SarabunIT๙" w:hAnsi="TH SarabunIT๙" w:cs="TH SarabunIT๙"/>
          <w:noProof/>
          <w:color w:val="000000" w:themeColor="text1"/>
        </w:rPr>
        <w:pict>
          <v:group id="Group 47" o:spid="_x0000_s1042" style="position:absolute;margin-left:47.75pt;margin-top:9.3pt;width:606.5pt;height:35.75pt;z-index:251661312;mso-wrap-distance-left:0;mso-wrap-distance-right:0;mso-position-horizontal-relative:page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99mSQ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" o:allowincell="f">
            <v:shape id="Freeform 48" o:spid="_x0000_s1043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</v:shape>
            <v:shape id="Text Box 49" o:spid="_x0000_s1044" type="#_x0000_t202" style="position:absolute;left:955;top:187;width:1213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<v:textbox inset="0,0,0,0">
                <w:txbxContent>
                  <w:p w:rsidR="00D4033B" w:rsidRPr="00FE09EC" w:rsidRDefault="00D4033B" w:rsidP="00EC3742">
                    <w:pPr>
                      <w:pStyle w:val="a7"/>
                      <w:kinsoku w:val="0"/>
                      <w:overflowPunct w:val="0"/>
                      <w:spacing w:before="155"/>
                      <w:ind w:left="216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3742" w:rsidRPr="00A80757" w:rsidRDefault="00EC3742" w:rsidP="00EC3742">
      <w:pPr>
        <w:pStyle w:val="a7"/>
        <w:kinsoku w:val="0"/>
        <w:overflowPunct w:val="0"/>
        <w:spacing w:before="101"/>
        <w:ind w:left="556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>4.1</w:t>
      </w:r>
      <w:r w:rsidRPr="00A80757">
        <w:rPr>
          <w:rFonts w:ascii="TH SarabunIT๙" w:hAnsi="TH SarabunIT๙" w:cs="TH SarabunIT๙"/>
          <w:color w:val="000000" w:themeColor="text1"/>
          <w:cs/>
        </w:rPr>
        <w:t xml:space="preserve"> ผลการประเมินตนเอง</w:t>
      </w:r>
    </w:p>
    <w:p w:rsidR="00EC3742" w:rsidRPr="00A80757" w:rsidRDefault="00EC3742" w:rsidP="00EC3742">
      <w:pPr>
        <w:pStyle w:val="a7"/>
        <w:kinsoku w:val="0"/>
        <w:overflowPunct w:val="0"/>
        <w:spacing w:before="1"/>
        <w:ind w:left="1550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31"/>
          <w:szCs w:val="31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color w:val="000000" w:themeColor="text1"/>
          <w:w w:val="99"/>
        </w:rPr>
      </w:pPr>
      <w:r w:rsidRPr="00A80757">
        <w:rPr>
          <w:rFonts w:ascii="TH SarabunIT๙" w:hAnsi="TH SarabunIT๙" w:cs="TH SarabunIT๙"/>
          <w:color w:val="000000" w:themeColor="text1"/>
          <w:w w:val="99"/>
        </w:rPr>
        <w:t>(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ลงชื่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อ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).....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.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.ผู้รับการประเ</w:t>
      </w:r>
      <w:r w:rsidRPr="00A80757">
        <w:rPr>
          <w:rFonts w:ascii="TH SarabunIT๙" w:hAnsi="TH SarabunIT๙" w:cs="TH SarabunIT๙"/>
          <w:color w:val="000000" w:themeColor="text1"/>
          <w:spacing w:val="-2"/>
          <w:w w:val="99"/>
          <w:cs/>
        </w:rPr>
        <w:t>ม</w:t>
      </w:r>
      <w:r w:rsidRPr="00A80757">
        <w:rPr>
          <w:rFonts w:ascii="TH SarabunIT๙" w:hAnsi="TH SarabunIT๙" w:cs="TH SarabunIT๙"/>
          <w:color w:val="000000" w:themeColor="text1"/>
          <w:w w:val="99"/>
          <w:cs/>
        </w:rPr>
        <w:t>ิน</w:t>
      </w:r>
    </w:p>
    <w:p w:rsidR="00EC3742" w:rsidRPr="00A80757" w:rsidRDefault="00EC3742" w:rsidP="00EC3742">
      <w:pPr>
        <w:pStyle w:val="a7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>(</w:t>
      </w:r>
      <w:r w:rsidRPr="00A80757">
        <w:rPr>
          <w:rFonts w:ascii="TH SarabunIT๙" w:hAnsi="TH SarabunIT๙" w:cs="TH SarabunIT๙"/>
          <w:color w:val="000000" w:themeColor="text1"/>
          <w:cs/>
        </w:rPr>
        <w:t>นายประเมิน  หวังสองขั้น)</w:t>
      </w:r>
    </w:p>
    <w:p w:rsidR="00EC3742" w:rsidRPr="00A80757" w:rsidRDefault="00EC3742" w:rsidP="00EC3742">
      <w:pPr>
        <w:pStyle w:val="a7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ตำแหน่งนักทรัพยากรบุคคลชำนาญการ</w:t>
      </w:r>
    </w:p>
    <w:p w:rsidR="00EC3742" w:rsidRPr="00A80757" w:rsidRDefault="00EC3742" w:rsidP="00EC3742">
      <w:pPr>
        <w:pStyle w:val="a7"/>
        <w:kinsoku w:val="0"/>
        <w:overflowPunct w:val="0"/>
        <w:ind w:right="911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วันที่.............................................</w:t>
      </w:r>
    </w:p>
    <w:p w:rsidR="00EC3742" w:rsidRPr="00A80757" w:rsidRDefault="00EC3742" w:rsidP="00EC3742">
      <w:pPr>
        <w:pStyle w:val="a7"/>
        <w:kinsoku w:val="0"/>
        <w:overflowPunct w:val="0"/>
        <w:ind w:right="911"/>
        <w:jc w:val="center"/>
        <w:rPr>
          <w:rFonts w:ascii="TH SarabunIT๙" w:hAnsi="TH SarabunIT๙" w:cs="TH SarabunIT๙"/>
          <w:color w:val="000000" w:themeColor="text1"/>
        </w:rPr>
        <w:sectPr w:rsidR="00EC3742" w:rsidRPr="00A80757">
          <w:headerReference w:type="default" r:id="rId8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:rsidR="00EC3742" w:rsidRPr="00A80757" w:rsidRDefault="00EC3742" w:rsidP="00EC3742">
      <w:pPr>
        <w:pStyle w:val="a7"/>
        <w:kinsoku w:val="0"/>
        <w:overflowPunct w:val="0"/>
        <w:spacing w:before="1"/>
        <w:rPr>
          <w:rFonts w:ascii="TH SarabunIT๙" w:hAnsi="TH SarabunIT๙" w:cs="TH SarabunIT๙"/>
          <w:color w:val="000000" w:themeColor="text1"/>
          <w:sz w:val="29"/>
          <w:szCs w:val="29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90"/>
        <w:ind w:left="556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>4.2</w:t>
      </w:r>
      <w:r w:rsidRPr="00A80757">
        <w:rPr>
          <w:rFonts w:ascii="TH SarabunIT๙" w:hAnsi="TH SarabunIT๙" w:cs="TH SarabunIT๙"/>
          <w:color w:val="000000" w:themeColor="text1"/>
          <w:cs/>
        </w:rPr>
        <w:t xml:space="preserve"> ผลการประเมินของผู้ประเมิน</w:t>
      </w: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1"/>
        <w:rPr>
          <w:rFonts w:ascii="TH SarabunIT๙" w:hAnsi="TH SarabunIT๙" w:cs="TH SarabunIT๙"/>
          <w:color w:val="000000" w:themeColor="text1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EC3742" w:rsidRPr="00A80757" w:rsidTr="00B74FF3">
        <w:trPr>
          <w:trHeight w:val="66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คะแนนเต็ม</w:t>
            </w: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EC3742" w:rsidRPr="00A80757" w:rsidTr="004A774D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B74FF3">
            <w:pPr>
              <w:pStyle w:val="TableParagraph"/>
              <w:tabs>
                <w:tab w:val="left" w:pos="1598"/>
              </w:tabs>
              <w:kinsoku w:val="0"/>
              <w:overflowPunct w:val="0"/>
              <w:ind w:left="102"/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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pacing w:val="-27"/>
                <w:sz w:val="32"/>
                <w:szCs w:val="32"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ดีเด่น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90</w:t>
            </w:r>
            <w:r w:rsidRPr="00A80757">
              <w:rPr>
                <w:rFonts w:ascii="TH SarabunIT๙" w:hAnsi="TH SarabunIT๙" w:cs="TH SarabunIT๙"/>
                <w:color w:val="000000" w:themeColor="text1"/>
                <w:spacing w:val="-7"/>
                <w:sz w:val="32"/>
                <w:szCs w:val="32"/>
                <w:cs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ขึ้นไป</w:t>
            </w:r>
          </w:p>
          <w:p w:rsidR="00EC3742" w:rsidRPr="00A80757" w:rsidRDefault="00EC3742" w:rsidP="004A774D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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pacing w:val="-27"/>
                <w:sz w:val="32"/>
                <w:szCs w:val="32"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ดีมาก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80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แต่ไม่ถึงร้อยละ</w:t>
            </w:r>
            <w:r w:rsidRPr="00A80757">
              <w:rPr>
                <w:rFonts w:ascii="TH SarabunIT๙" w:hAnsi="TH SarabunIT๙" w:cs="TH SarabunIT๙"/>
                <w:color w:val="000000" w:themeColor="text1"/>
                <w:spacing w:val="-9"/>
                <w:sz w:val="32"/>
                <w:szCs w:val="32"/>
                <w:cs/>
              </w:rPr>
              <w:t xml:space="preserve">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  <w:p w:rsidR="00EC3742" w:rsidRPr="00A80757" w:rsidRDefault="00EC3742" w:rsidP="004A774D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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pacing w:val="-27"/>
                <w:sz w:val="32"/>
                <w:szCs w:val="32"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70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แต่ไม่ถึงร้อยละ</w:t>
            </w:r>
            <w:r w:rsidRPr="00A8075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80</w:t>
            </w:r>
          </w:p>
          <w:p w:rsidR="00EC3742" w:rsidRPr="00A80757" w:rsidRDefault="00EC3742" w:rsidP="004A774D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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pacing w:val="-27"/>
                <w:sz w:val="32"/>
                <w:szCs w:val="32"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พอใช้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60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แต่ไม่ถึงร้อยละ</w:t>
            </w:r>
            <w:r w:rsidRPr="00A80757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70</w:t>
            </w: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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pacing w:val="-61"/>
                <w:sz w:val="32"/>
                <w:szCs w:val="32"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ต้องปรับปรุง   ต่ำกว่าร้อยละ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EC3742" w:rsidRPr="00A80757" w:rsidTr="004A774D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a7"/>
              <w:kinsoku w:val="0"/>
              <w:overflowPunct w:val="0"/>
              <w:spacing w:before="1"/>
              <w:rPr>
                <w:rFonts w:ascii="TH SarabunIT๙" w:hAnsi="TH SarabunIT๙" w:cs="TH SarabunIT๙"/>
                <w:color w:val="000000" w:themeColor="text1"/>
                <w:sz w:val="17"/>
                <w:szCs w:val="17"/>
              </w:rPr>
            </w:pPr>
          </w:p>
        </w:tc>
      </w:tr>
      <w:tr w:rsidR="00EC3742" w:rsidRPr="00A80757" w:rsidTr="00B74FF3">
        <w:trPr>
          <w:trHeight w:val="702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a7"/>
              <w:kinsoku w:val="0"/>
              <w:overflowPunct w:val="0"/>
              <w:spacing w:before="1"/>
              <w:rPr>
                <w:rFonts w:ascii="TH SarabunIT๙" w:hAnsi="TH SarabunIT๙" w:cs="TH SarabunIT๙"/>
                <w:color w:val="000000" w:themeColor="text1"/>
                <w:sz w:val="17"/>
                <w:szCs w:val="17"/>
              </w:rPr>
            </w:pPr>
          </w:p>
        </w:tc>
      </w:tr>
    </w:tbl>
    <w:p w:rsidR="00EC3742" w:rsidRPr="00A80757" w:rsidRDefault="00EC3742" w:rsidP="00EC3742">
      <w:pPr>
        <w:pStyle w:val="a7"/>
        <w:kinsoku w:val="0"/>
        <w:overflowPunct w:val="0"/>
        <w:spacing w:before="5"/>
        <w:rPr>
          <w:rFonts w:ascii="TH SarabunIT๙" w:hAnsi="TH SarabunIT๙" w:cs="TH SarabunIT๙"/>
          <w:color w:val="000000" w:themeColor="text1"/>
          <w:sz w:val="25"/>
          <w:szCs w:val="25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>(</w:t>
      </w:r>
      <w:r w:rsidRPr="00A80757">
        <w:rPr>
          <w:rFonts w:ascii="TH SarabunIT๙" w:hAnsi="TH SarabunIT๙" w:cs="TH SarabunIT๙"/>
          <w:color w:val="000000" w:themeColor="text1"/>
          <w:cs/>
        </w:rPr>
        <w:t>ลงชื่อ).......................................................ผู้ประเมิน</w:t>
      </w:r>
    </w:p>
    <w:p w:rsidR="00EC3742" w:rsidRPr="00A80757" w:rsidRDefault="00EC3742" w:rsidP="00EC3742">
      <w:pPr>
        <w:pStyle w:val="a7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>(</w:t>
      </w:r>
      <w:r w:rsidRPr="00A80757">
        <w:rPr>
          <w:rFonts w:ascii="TH SarabunIT๙" w:hAnsi="TH SarabunIT๙" w:cs="TH SarabunIT๙"/>
          <w:color w:val="000000" w:themeColor="text1"/>
          <w:cs/>
        </w:rPr>
        <w:t>นายดี     มีคุณธรรม</w:t>
      </w:r>
      <w:r w:rsidRPr="00A80757">
        <w:rPr>
          <w:rFonts w:ascii="TH SarabunIT๙" w:hAnsi="TH SarabunIT๙" w:cs="TH SarabunIT๙"/>
          <w:color w:val="000000" w:themeColor="text1"/>
        </w:rPr>
        <w:t>)</w:t>
      </w:r>
    </w:p>
    <w:p w:rsidR="00EC3742" w:rsidRPr="00A80757" w:rsidRDefault="00EC3742" w:rsidP="00EC3742">
      <w:pPr>
        <w:pStyle w:val="a7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ตำแหน่ง หัวหน้าสำนัก</w:t>
      </w:r>
      <w:r w:rsidR="004A774D" w:rsidRPr="00A80757">
        <w:rPr>
          <w:rFonts w:ascii="TH SarabunIT๙" w:hAnsi="TH SarabunIT๙" w:cs="TH SarabunIT๙"/>
          <w:color w:val="000000" w:themeColor="text1"/>
          <w:cs/>
        </w:rPr>
        <w:t>ปลัดอบต.</w:t>
      </w:r>
    </w:p>
    <w:p w:rsidR="00EC3742" w:rsidRPr="00A80757" w:rsidRDefault="00EC3742" w:rsidP="00EC3742">
      <w:pPr>
        <w:pStyle w:val="a7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  <w:cs/>
        </w:rPr>
        <w:t>วันที่..............................................</w:t>
      </w:r>
    </w:p>
    <w:p w:rsidR="00EC3742" w:rsidRPr="00A80757" w:rsidRDefault="008C7F1F" w:rsidP="00EC3742">
      <w:pPr>
        <w:pStyle w:val="a7"/>
        <w:kinsoku w:val="0"/>
        <w:overflowPunct w:val="0"/>
        <w:spacing w:before="10"/>
        <w:rPr>
          <w:rFonts w:ascii="TH SarabunIT๙" w:hAnsi="TH SarabunIT๙" w:cs="TH SarabunIT๙"/>
          <w:color w:val="000000" w:themeColor="text1"/>
          <w:sz w:val="18"/>
          <w:szCs w:val="18"/>
        </w:rPr>
      </w:pPr>
      <w:r w:rsidRPr="008C7F1F">
        <w:rPr>
          <w:rFonts w:ascii="TH SarabunIT๙" w:hAnsi="TH SarabunIT๙" w:cs="TH SarabunIT๙"/>
          <w:noProof/>
          <w:color w:val="000000" w:themeColor="text1"/>
        </w:rPr>
        <w:pict>
          <v:group id="Group 50" o:spid="_x0000_s1045" style="position:absolute;margin-left:41.5pt;margin-top:12.6pt;width:606.5pt;height:35.75pt;z-index:251662336;mso-wrap-distance-left:0;mso-wrap-distance-right:0;mso-position-horizontal-relative:page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x2OgYAAFM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" o:allowincell="f">
            <v:shape id="Freeform 51" o:spid="_x0000_s1046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</v:shape>
            <v:shape id="Text Box 52" o:spid="_x0000_s1047" type="#_x0000_t202" style="position:absolute;left:831;top:252;width:1213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<v:textbox inset="0,0,0,0">
                <w:txbxContent>
                  <w:p w:rsidR="00D4033B" w:rsidRPr="00FE09EC" w:rsidRDefault="00D4033B" w:rsidP="00EC3742">
                    <w:pPr>
                      <w:pStyle w:val="a7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</w:t>
                    </w: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pacing w:val="78"/>
                        <w:sz w:val="36"/>
                        <w:szCs w:val="36"/>
                        <w:cs/>
                      </w:rPr>
                      <w:t xml:space="preserve"> </w:t>
                    </w: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C3742" w:rsidRPr="00A80757" w:rsidRDefault="00EC3742" w:rsidP="00EC3742">
      <w:pPr>
        <w:pStyle w:val="a7"/>
        <w:kinsoku w:val="0"/>
        <w:overflowPunct w:val="0"/>
        <w:spacing w:before="10"/>
        <w:rPr>
          <w:rFonts w:ascii="TH SarabunIT๙" w:hAnsi="TH SarabunIT๙" w:cs="TH SarabunIT๙"/>
          <w:color w:val="000000" w:themeColor="text1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EC3742" w:rsidRPr="00A80757" w:rsidTr="004A774D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ที่เลือกพัฒนา</w:t>
            </w: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วิธีการพัฒนา</w:t>
            </w: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การพัฒนา</w:t>
            </w: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วิธีการวัดผลในการพัฒนา</w:t>
            </w: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ง)</w:t>
            </w:r>
          </w:p>
        </w:tc>
      </w:tr>
      <w:tr w:rsidR="00EC3742" w:rsidRPr="00A80757" w:rsidTr="004A774D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C3742" w:rsidRPr="00A80757" w:rsidRDefault="00EC3742" w:rsidP="00EC3742">
      <w:pPr>
        <w:rPr>
          <w:rFonts w:ascii="TH SarabunIT๙" w:hAnsi="TH SarabunIT๙" w:cs="TH SarabunIT๙"/>
          <w:color w:val="000000" w:themeColor="text1"/>
          <w:sz w:val="28"/>
          <w:szCs w:val="28"/>
        </w:rPr>
        <w:sectPr w:rsidR="00EC3742" w:rsidRPr="00A80757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7"/>
        <w:rPr>
          <w:rFonts w:ascii="TH SarabunIT๙" w:hAnsi="TH SarabunIT๙" w:cs="TH SarabunIT๙"/>
          <w:color w:val="000000" w:themeColor="text1"/>
          <w:sz w:val="11"/>
          <w:szCs w:val="11"/>
        </w:rPr>
      </w:pPr>
    </w:p>
    <w:p w:rsidR="00EC3742" w:rsidRPr="00A80757" w:rsidRDefault="008C7F1F" w:rsidP="00EC3742">
      <w:pPr>
        <w:pStyle w:val="a7"/>
        <w:kinsoku w:val="0"/>
        <w:overflowPunct w:val="0"/>
        <w:ind w:left="111"/>
        <w:rPr>
          <w:rFonts w:ascii="TH SarabunIT๙" w:hAnsi="TH SarabunIT๙" w:cs="TH SarabunIT๙"/>
          <w:color w:val="000000" w:themeColor="text1"/>
          <w:sz w:val="20"/>
          <w:szCs w:val="20"/>
        </w:rPr>
      </w:pPr>
      <w:r w:rsidRPr="008C7F1F">
        <w:rPr>
          <w:rFonts w:ascii="TH SarabunIT๙" w:hAnsi="TH SarabunIT๙" w:cs="TH SarabunIT๙"/>
          <w:color w:val="000000" w:themeColor="text1"/>
        </w:rPr>
      </w:r>
      <w:r w:rsidRPr="008C7F1F">
        <w:rPr>
          <w:rFonts w:ascii="TH SarabunIT๙" w:hAnsi="TH SarabunIT๙" w:cs="TH SarabunIT๙"/>
          <w:color w:val="000000" w:themeColor="text1"/>
        </w:rPr>
        <w:pict>
          <v:group id="Group 53" o:spid="_x0000_s1035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">
            <v:shape id="Freeform 54" o:spid="_x0000_s1036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</v:shape>
            <v:shape id="Text Box 55" o:spid="_x0000_s1037" type="#_x0000_t202" style="position:absolute;width:1211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<v:textbox inset="0,0,0,0">
                <w:txbxContent>
                  <w:p w:rsidR="00D4033B" w:rsidRPr="0010769B" w:rsidRDefault="00D4033B" w:rsidP="00EC3742">
                    <w:pPr>
                      <w:pStyle w:val="a7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C3742" w:rsidRPr="00A80757" w:rsidRDefault="00EC3742" w:rsidP="00EC3742">
      <w:pPr>
        <w:pStyle w:val="a7"/>
        <w:kinsoku w:val="0"/>
        <w:overflowPunct w:val="0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EC3742" w:rsidRPr="00A80757" w:rsidRDefault="00EC3742" w:rsidP="00EC3742">
      <w:pPr>
        <w:pStyle w:val="a7"/>
        <w:kinsoku w:val="0"/>
        <w:overflowPunct w:val="0"/>
        <w:spacing w:before="7"/>
        <w:rPr>
          <w:rFonts w:ascii="TH SarabunIT๙" w:hAnsi="TH SarabunIT๙" w:cs="TH SarabunIT๙"/>
          <w:color w:val="000000" w:themeColor="text1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8"/>
      </w:tblGrid>
      <w:tr w:rsidR="00EC3742" w:rsidRPr="00A80757" w:rsidTr="004A774D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EC3742">
            <w:pPr>
              <w:pStyle w:val="TableParagraph"/>
              <w:numPr>
                <w:ilvl w:val="0"/>
                <w:numId w:val="5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EC3742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color w:val="000000" w:themeColor="text1"/>
                <w:w w:val="95"/>
                <w:sz w:val="32"/>
                <w:szCs w:val="32"/>
              </w:rPr>
            </w:pPr>
            <w:r w:rsidRPr="00A80757">
              <w:rPr>
                <w:rFonts w:ascii="TH SarabunIT๙" w:eastAsia="Arial Unicode MS" w:hAnsi="TH SarabunIT๙" w:cs="TH SarabunIT๙"/>
                <w:color w:val="000000" w:themeColor="text1"/>
                <w:w w:val="95"/>
                <w:sz w:val="32"/>
                <w:szCs w:val="32"/>
              </w:rPr>
              <w:t xml:space="preserve"> </w:t>
            </w:r>
            <w:r w:rsidRPr="00A80757">
              <w:rPr>
                <w:rFonts w:ascii="TH SarabunIT๙" w:eastAsia="Arial Unicode MS" w:hAnsi="TH SarabunIT๙" w:cs="TH SarabunIT๙"/>
                <w:color w:val="000000" w:themeColor="text1"/>
                <w:spacing w:val="80"/>
                <w:w w:val="95"/>
                <w:sz w:val="32"/>
                <w:szCs w:val="32"/>
              </w:rPr>
              <w:t xml:space="preserve"> </w:t>
            </w:r>
            <w:r w:rsidRPr="00A80757">
              <w:rPr>
                <w:rFonts w:ascii="TH SarabunIT๙" w:hAnsi="TH SarabunIT๙" w:cs="TH SarabunIT๙"/>
                <w:color w:val="000000" w:themeColor="text1"/>
                <w:w w:val="95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EC3742" w:rsidRPr="00A80757" w:rsidTr="004A774D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EC3742" w:rsidRPr="00A80757" w:rsidTr="004A774D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EC3742" w:rsidRPr="00A80757" w:rsidTr="004A774D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3742" w:rsidRPr="00A80757" w:rsidTr="004A774D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EC3742" w:rsidRPr="00A80757" w:rsidTr="004A774D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  <w:cs/>
              </w:rPr>
              <w:t>ผู้รับก</w:t>
            </w:r>
            <w:r w:rsidRPr="00A80757">
              <w:rPr>
                <w:rFonts w:ascii="TH SarabunIT๙" w:hAnsi="TH SarabunIT๙" w:cs="TH SarabunIT๙"/>
                <w:color w:val="000000" w:themeColor="text1"/>
                <w:spacing w:val="-3"/>
                <w:w w:val="99"/>
                <w:sz w:val="32"/>
                <w:szCs w:val="32"/>
                <w:cs/>
              </w:rPr>
              <w:t>า</w:t>
            </w: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  <w:cs/>
              </w:rPr>
              <w:t>รประเ</w:t>
            </w:r>
            <w:r w:rsidRPr="00A80757">
              <w:rPr>
                <w:rFonts w:ascii="TH SarabunIT๙" w:hAnsi="TH SarabunIT๙" w:cs="TH SarabunIT๙"/>
                <w:color w:val="000000" w:themeColor="text1"/>
                <w:spacing w:val="-1"/>
                <w:w w:val="99"/>
                <w:sz w:val="32"/>
                <w:szCs w:val="32"/>
                <w:cs/>
              </w:rPr>
              <w:t>ม</w:t>
            </w:r>
            <w:r w:rsidRPr="00A80757">
              <w:rPr>
                <w:rFonts w:ascii="TH SarabunIT๙" w:hAnsi="TH SarabunIT๙" w:cs="TH SarabunIT๙"/>
                <w:color w:val="000000" w:themeColor="text1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(.........................................................)</w:t>
            </w:r>
          </w:p>
        </w:tc>
      </w:tr>
      <w:tr w:rsidR="00EC3742" w:rsidRPr="00A80757" w:rsidTr="004A774D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EC3742" w:rsidRPr="00A80757" w:rsidTr="004A774D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พยาน</w:t>
            </w:r>
          </w:p>
        </w:tc>
      </w:tr>
      <w:tr w:rsidR="00EC3742" w:rsidRPr="00A80757" w:rsidTr="004A774D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742" w:rsidRPr="00A80757" w:rsidRDefault="00EC3742" w:rsidP="004A774D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07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EC3742" w:rsidRPr="00A80757" w:rsidRDefault="008C7F1F" w:rsidP="00EC3742">
      <w:pPr>
        <w:pStyle w:val="a7"/>
        <w:kinsoku w:val="0"/>
        <w:overflowPunct w:val="0"/>
        <w:spacing w:before="7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8C7F1F">
        <w:rPr>
          <w:rFonts w:ascii="TH SarabunIT๙" w:hAnsi="TH SarabunIT๙" w:cs="TH SarabunIT๙"/>
          <w:noProof/>
          <w:color w:val="000000" w:themeColor="text1"/>
        </w:rPr>
        <w:pict>
          <v:group id="Group 56" o:spid="_x0000_s1048" style="position:absolute;margin-left:41.5pt;margin-top:11.5pt;width:606.5pt;height:39.5pt;z-index:2516633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" o:allowincell="f">
            <v:shape id="Freeform 57" o:spid="_x0000_s1049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</v:shape>
            <v:shape id="Text Box 58" o:spid="_x0000_s1050" type="#_x0000_t202" style="position:absolute;left:831;top:231;width:1213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<v:textbox inset="0,0,0,0">
                <w:txbxContent>
                  <w:p w:rsidR="00D4033B" w:rsidRPr="0010769B" w:rsidRDefault="00D4033B" w:rsidP="00EC3742">
                    <w:pPr>
                      <w:pStyle w:val="a7"/>
                      <w:kinsoku w:val="0"/>
                      <w:overflowPunct w:val="0"/>
                      <w:spacing w:before="194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  <w:r w:rsidRPr="008C7F1F">
        <w:rPr>
          <w:rFonts w:ascii="TH SarabunIT๙" w:hAnsi="TH SarabunIT๙" w:cs="TH SarabunIT๙"/>
          <w:noProof/>
          <w:color w:val="000000" w:themeColor="text1"/>
        </w:rPr>
        <w:pict>
          <v:shape id="Text Box 59" o:spid="_x0000_s1051" type="#_x0000_t202" style="position:absolute;margin-left:42.6pt;margin-top:63.1pt;width:751.45pt;height:163.85pt;z-index:251664384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" o:allowincell="f" filled="f" strokeweight=".48pt">
            <v:textbox inset="0,0,0,0">
              <w:txbxContent>
                <w:p w:rsidR="00D4033B" w:rsidRPr="0010769B" w:rsidRDefault="00D4033B" w:rsidP="00EC3742">
                  <w:pPr>
                    <w:pStyle w:val="a5"/>
                    <w:widowControl w:val="0"/>
                    <w:numPr>
                      <w:ilvl w:val="0"/>
                      <w:numId w:val="3"/>
                    </w:numPr>
                    <w:tabs>
                      <w:tab w:val="left" w:pos="461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278" w:lineRule="exact"/>
                    <w:ind w:hanging="357"/>
                    <w:contextualSpacing w:val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เห็นชอบกับผลคะแนนของผู้ประเมิน</w:t>
                  </w:r>
                </w:p>
                <w:p w:rsidR="00D4033B" w:rsidRPr="0010769B" w:rsidRDefault="00D4033B" w:rsidP="00EC3742">
                  <w:pPr>
                    <w:pStyle w:val="a5"/>
                    <w:widowControl w:val="0"/>
                    <w:numPr>
                      <w:ilvl w:val="0"/>
                      <w:numId w:val="3"/>
                    </w:numPr>
                    <w:tabs>
                      <w:tab w:val="left" w:pos="46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461" w:lineRule="exact"/>
                    <w:ind w:left="463" w:hanging="360"/>
                    <w:contextualSpacing w:val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10769B">
                    <w:rPr>
                      <w:rFonts w:ascii="TH SarabunIT๙" w:hAnsi="TH SarabunIT๙" w:cs="TH SarabunIT๙"/>
                      <w:spacing w:val="-26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</w:t>
                  </w:r>
                </w:p>
                <w:p w:rsidR="00D4033B" w:rsidRPr="0010769B" w:rsidRDefault="00D4033B" w:rsidP="00EC3742">
                  <w:pPr>
                    <w:pStyle w:val="a7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8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D4033B" w:rsidRPr="0010769B" w:rsidRDefault="00D4033B" w:rsidP="00EC3742">
                  <w:pPr>
                    <w:pStyle w:val="a7"/>
                    <w:kinsoku w:val="0"/>
                    <w:overflowPunct w:val="0"/>
                    <w:ind w:left="34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D4033B" w:rsidRPr="0010769B" w:rsidRDefault="00D4033B" w:rsidP="00EC3742">
                  <w:pPr>
                    <w:pStyle w:val="a7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D4033B" w:rsidRPr="0010769B" w:rsidRDefault="00D4033B" w:rsidP="00EC3742">
                  <w:pPr>
                    <w:pStyle w:val="a7"/>
                    <w:kinsoku w:val="0"/>
                    <w:overflowPunct w:val="0"/>
                    <w:ind w:left="5428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D4033B" w:rsidRPr="0010769B" w:rsidRDefault="00D4033B" w:rsidP="00EC3742">
                  <w:pPr>
                    <w:pStyle w:val="a7"/>
                    <w:kinsoku w:val="0"/>
                    <w:overflowPunct w:val="0"/>
                    <w:ind w:left="5472" w:right="465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D4033B" w:rsidRPr="0010769B" w:rsidRDefault="00D4033B" w:rsidP="00EC3742">
                  <w:pPr>
                    <w:pStyle w:val="a7"/>
                    <w:kinsoku w:val="0"/>
                    <w:overflowPunct w:val="0"/>
                    <w:spacing w:line="361" w:lineRule="exact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D4033B" w:rsidRPr="0010769B" w:rsidRDefault="00D4033B" w:rsidP="00EC3742">
                  <w:pPr>
                    <w:pStyle w:val="a7"/>
                    <w:kinsoku w:val="0"/>
                    <w:overflowPunct w:val="0"/>
                    <w:spacing w:line="360" w:lineRule="exact"/>
                    <w:ind w:left="5472" w:right="465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EC3742" w:rsidRPr="00A80757" w:rsidRDefault="00EC3742" w:rsidP="00EC3742">
      <w:pPr>
        <w:pStyle w:val="a7"/>
        <w:kinsoku w:val="0"/>
        <w:overflowPunct w:val="0"/>
        <w:spacing w:before="7"/>
        <w:rPr>
          <w:rFonts w:ascii="TH SarabunIT๙" w:hAnsi="TH SarabunIT๙" w:cs="TH SarabunIT๙"/>
          <w:color w:val="000000" w:themeColor="text1"/>
          <w:sz w:val="14"/>
          <w:szCs w:val="14"/>
        </w:rPr>
      </w:pPr>
    </w:p>
    <w:p w:rsidR="0090259C" w:rsidRPr="00A80757" w:rsidRDefault="0090259C" w:rsidP="00EC3742">
      <w:pPr>
        <w:pStyle w:val="a7"/>
        <w:kinsoku w:val="0"/>
        <w:overflowPunct w:val="0"/>
        <w:spacing w:before="7"/>
        <w:rPr>
          <w:rFonts w:ascii="TH SarabunIT๙" w:hAnsi="TH SarabunIT๙" w:cs="TH SarabunIT๙"/>
          <w:color w:val="000000" w:themeColor="text1"/>
          <w:sz w:val="14"/>
          <w:szCs w:val="14"/>
        </w:rPr>
      </w:pPr>
    </w:p>
    <w:p w:rsidR="0090259C" w:rsidRPr="00A80757" w:rsidRDefault="0090259C" w:rsidP="0090259C">
      <w:pPr>
        <w:rPr>
          <w:rFonts w:ascii="TH SarabunIT๙" w:hAnsi="TH SarabunIT๙" w:cs="TH SarabunIT๙"/>
          <w:color w:val="000000" w:themeColor="text1"/>
        </w:rPr>
      </w:pPr>
    </w:p>
    <w:p w:rsidR="0090259C" w:rsidRPr="00A80757" w:rsidRDefault="0090259C" w:rsidP="0090259C">
      <w:pPr>
        <w:jc w:val="right"/>
        <w:rPr>
          <w:rFonts w:ascii="TH SarabunIT๙" w:hAnsi="TH SarabunIT๙" w:cs="TH SarabunIT๙"/>
          <w:color w:val="000000" w:themeColor="text1"/>
        </w:rPr>
      </w:pPr>
    </w:p>
    <w:p w:rsidR="0090259C" w:rsidRPr="00A80757" w:rsidRDefault="0090259C" w:rsidP="0090259C">
      <w:pPr>
        <w:jc w:val="right"/>
        <w:rPr>
          <w:rFonts w:ascii="TH SarabunIT๙" w:hAnsi="TH SarabunIT๙" w:cs="TH SarabunIT๙"/>
          <w:color w:val="000000" w:themeColor="text1"/>
        </w:rPr>
      </w:pPr>
    </w:p>
    <w:p w:rsidR="0090259C" w:rsidRPr="00A80757" w:rsidRDefault="0090259C" w:rsidP="0090259C">
      <w:pPr>
        <w:rPr>
          <w:rFonts w:ascii="TH SarabunIT๙" w:hAnsi="TH SarabunIT๙" w:cs="TH SarabunIT๙"/>
          <w:color w:val="000000" w:themeColor="text1"/>
        </w:rPr>
      </w:pPr>
    </w:p>
    <w:p w:rsidR="00EC3742" w:rsidRPr="00A80757" w:rsidRDefault="008C7F1F" w:rsidP="0090259C">
      <w:pPr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w:pict>
          <v:shape id="Text Box 63" o:spid="_x0000_s1069" type="#_x0000_t202" style="position:absolute;margin-left:36pt;margin-top:52.15pt;width:726.95pt;height:200.1pt;z-index:2516695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" o:allowincell="f" filled="f" strokeweight=".48pt">
            <v:textbox style="mso-next-textbox:#Text Box 63" inset="0,0,0,0">
              <w:txbxContent>
                <w:p w:rsidR="00D4033B" w:rsidRPr="0010769B" w:rsidRDefault="00D4033B" w:rsidP="00B06920">
                  <w:pPr>
                    <w:pStyle w:val="a5"/>
                    <w:tabs>
                      <w:tab w:val="left" w:pos="461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left="426"/>
                    <w:rPr>
                      <w:rFonts w:ascii="TH SarabunIT๙" w:eastAsia="Arial Unicode MS" w:hAnsi="TH SarabunIT๙" w:cs="TH SarabunIT๙"/>
                      <w:w w:val="99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เห็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ช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บกั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w w:val="99"/>
                      <w:sz w:val="32"/>
                      <w:szCs w:val="32"/>
                      <w:cs/>
                    </w:rPr>
                    <w:t>บ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ผลค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ะ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แน</w:t>
                  </w:r>
                  <w:r w:rsidRPr="0010769B">
                    <w:rPr>
                      <w:rFonts w:ascii="TH SarabunIT๙" w:hAnsi="TH SarabunIT๙" w:cs="TH SarabunIT๙"/>
                      <w:spacing w:val="1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ของ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 w:hint="cs"/>
                      <w:w w:val="88"/>
                      <w:sz w:val="32"/>
                      <w:szCs w:val="32"/>
                      <w:cs/>
                    </w:rPr>
                    <w:t></w:t>
                  </w:r>
                  <w:r w:rsidRPr="0010769B">
                    <w:rPr>
                      <w:rFonts w:ascii="TH SarabunIT๙" w:hAnsi="TH SarabunIT๙" w:cs="TH SarabunIT๙"/>
                      <w:spacing w:val="-1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ผู้ประเ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ม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ิน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ตามส่วนที่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4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หรือ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 w:hint="cs"/>
                      <w:w w:val="88"/>
                      <w:sz w:val="32"/>
                      <w:szCs w:val="32"/>
                      <w:cs/>
                    </w:rPr>
                    <w:t></w:t>
                  </w:r>
                  <w:r w:rsidRPr="0010769B">
                    <w:rPr>
                      <w:rFonts w:ascii="TH SarabunIT๙" w:hAnsi="TH SarabunIT๙" w:cs="TH SarabunIT๙"/>
                      <w:spacing w:val="-1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ผู้บังคับบัญชาเหนื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ขึ้นไป</w:t>
                  </w:r>
                  <w:r w:rsidRPr="0010769B">
                    <w:rPr>
                      <w:rFonts w:ascii="TH SarabunIT๙" w:hAnsi="TH SarabunIT๙" w:cs="TH SarabunIT๙"/>
                      <w:spacing w:val="1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ตามส่วนที่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7</w:t>
                  </w:r>
                </w:p>
                <w:p w:rsidR="00D4033B" w:rsidRPr="0010769B" w:rsidRDefault="00D4033B" w:rsidP="00B06920">
                  <w:pPr>
                    <w:pStyle w:val="a5"/>
                    <w:tabs>
                      <w:tab w:val="left" w:pos="464"/>
                    </w:tabs>
                    <w:kinsoku w:val="0"/>
                    <w:overflowPunct w:val="0"/>
                    <w:ind w:left="463" w:right="4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D4033B" w:rsidRPr="0010769B" w:rsidRDefault="00D4033B" w:rsidP="00B06920">
                  <w:pPr>
                    <w:pStyle w:val="a7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 xml:space="preserve">    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45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เหตุผล...................................................................................................................................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1"/>
                    <w:ind w:left="3492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1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1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D4033B" w:rsidRDefault="00D4033B" w:rsidP="00B06920">
                  <w:pPr>
                    <w:pStyle w:val="a7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/>
                      <w:w w:val="95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 ปลัด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w w:val="95"/>
                      <w:cs/>
                    </w:rPr>
                    <w:t>.....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w w:val="95"/>
                      <w:cs/>
                    </w:rPr>
                    <w:t xml:space="preserve">ประธานกรรมการกลั่นกรองการประเมินผลการปฏิบัติงานฯ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H SarabunIT๙" w:hAnsi="TH SarabunIT๙" w:cs="TH SarabunIT๙"/>
          <w:color w:val="000000" w:themeColor="text1"/>
        </w:rPr>
      </w:r>
      <w:r>
        <w:rPr>
          <w:rFonts w:ascii="TH SarabunIT๙" w:hAnsi="TH SarabunIT๙" w:cs="TH SarabunIT๙"/>
          <w:color w:val="000000" w:themeColor="text1"/>
        </w:rPr>
        <w:pict>
          <v:group id="Group 60" o:spid="_x0000_s1066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">
            <v:shape id="Freeform 61" o:spid="_x0000_s1067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</v:shape>
            <v:shape id="Text Box 62" o:spid="_x0000_s1068" type="#_x0000_t202" style="position:absolute;width:1211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<v:textbox style="mso-next-textbox:#Text Box 62" inset="0,0,0,0">
                <w:txbxContent>
                  <w:p w:rsidR="00D4033B" w:rsidRPr="0010769B" w:rsidRDefault="00D4033B" w:rsidP="00B06920">
                    <w:pPr>
                      <w:pStyle w:val="a7"/>
                      <w:kinsoku w:val="0"/>
                      <w:overflowPunct w:val="0"/>
                      <w:spacing w:before="193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1"/>
                        <w:sz w:val="36"/>
                        <w:szCs w:val="36"/>
                        <w:cs/>
                      </w:rPr>
                      <w:t xml:space="preserve"> 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คว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มเห็นของ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ค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ณะกร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กลั่นกรองกา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ประเมิ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1"/>
                        <w:sz w:val="36"/>
                        <w:szCs w:val="36"/>
                        <w:cs/>
                      </w:rPr>
                      <w:t>น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ผลการปฏิบัติงานของข้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ราชการห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ือพนักงานส่วนท้อง</w:t>
                    </w:r>
                    <w:r>
                      <w:rPr>
                        <w:rFonts w:ascii="TH SarabunIT๙" w:hAnsi="TH SarabunIT๙" w:cs="TH SarabunIT๙" w:hint="cs"/>
                        <w:b/>
                        <w:bCs/>
                        <w:sz w:val="36"/>
                        <w:szCs w:val="36"/>
                        <w:cs/>
                      </w:rPr>
                      <w:t>ถิ่น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06920" w:rsidRPr="00A80757" w:rsidRDefault="008C7F1F" w:rsidP="0090259C">
      <w:pPr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noProof/>
          <w:color w:val="000000" w:themeColor="text1"/>
        </w:rPr>
        <w:pict>
          <v:shape id="Text Box 67" o:spid="_x0000_s1076" type="#_x0000_t202" style="position:absolute;margin-left:37pt;margin-top:266.5pt;width:726.95pt;height:178.85pt;z-index:2516715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" o:allowincell="f" filled="f" strokeweight=".48pt">
            <v:textbox style="mso-next-textbox:#Text Box 67" inset="0,0,0,0">
              <w:txbxContent>
                <w:p w:rsidR="00D4033B" w:rsidRPr="0010769B" w:rsidRDefault="00D4033B" w:rsidP="00B06920">
                  <w:pPr>
                    <w:pStyle w:val="a5"/>
                    <w:widowControl w:val="0"/>
                    <w:numPr>
                      <w:ilvl w:val="0"/>
                      <w:numId w:val="2"/>
                    </w:numPr>
                    <w:tabs>
                      <w:tab w:val="left" w:pos="461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313" w:lineRule="exact"/>
                    <w:ind w:hanging="357"/>
                    <w:contextualSpacing w:val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</w:r>
                </w:p>
                <w:p w:rsidR="00D4033B" w:rsidRPr="0010769B" w:rsidRDefault="00D4033B" w:rsidP="00B06920">
                  <w:pPr>
                    <w:pStyle w:val="a5"/>
                    <w:widowControl w:val="0"/>
                    <w:numPr>
                      <w:ilvl w:val="0"/>
                      <w:numId w:val="2"/>
                    </w:numPr>
                    <w:tabs>
                      <w:tab w:val="left" w:pos="464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line="495" w:lineRule="exact"/>
                    <w:ind w:left="463" w:right="4" w:hanging="360"/>
                    <w:contextualSpacing w:val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10769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10769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10769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</w:t>
                  </w:r>
                </w:p>
                <w:p w:rsidR="00D4033B" w:rsidRPr="0010769B" w:rsidRDefault="00D4033B" w:rsidP="00B06920">
                  <w:pPr>
                    <w:pStyle w:val="a7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spacing w:val="-8"/>
                      <w:cs/>
                    </w:rPr>
                    <w:t xml:space="preserve">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ind w:left="3837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57"/>
                    <w:ind w:left="5472" w:right="4786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57"/>
                    <w:ind w:left="5775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 xml:space="preserve">ตำแหน่ง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นายกองค์การบริหารส่วนตำบล.................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</w:t>
                  </w:r>
                </w:p>
                <w:p w:rsidR="00D4033B" w:rsidRPr="0010769B" w:rsidRDefault="00D4033B" w:rsidP="00B06920">
                  <w:pPr>
                    <w:pStyle w:val="a7"/>
                    <w:kinsoku w:val="0"/>
                    <w:overflowPunct w:val="0"/>
                    <w:spacing w:before="65"/>
                    <w:ind w:left="5472" w:right="492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H SarabunIT๙" w:hAnsi="TH SarabunIT๙" w:cs="TH SarabunIT๙"/>
          <w:noProof/>
          <w:color w:val="000000" w:themeColor="text1"/>
        </w:rPr>
        <w:pict>
          <v:group id="Group 64" o:spid="_x0000_s1070" style="position:absolute;margin-left:37pt;margin-top:218.5pt;width:607.25pt;height:39.5pt;z-index:251670528;mso-wrap-distance-left:0;mso-wrap-distance-right:0;mso-position-horizontal-relative:page" coordorigin="830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" o:allowincell="f">
            <v:shape id="Freeform 65" o:spid="_x0000_s1071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</v:shape>
            <v:shape id="Text Box 66" o:spid="_x0000_s1072" type="#_x0000_t202" style="position:absolute;left:831;top:4544;width:1214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<v:textbox style="mso-next-textbox:#Text Box 66" inset="0,0,0,0">
                <w:txbxContent>
                  <w:p w:rsidR="00D4033B" w:rsidRPr="0010769B" w:rsidRDefault="00D4033B" w:rsidP="00B06920">
                    <w:pPr>
                      <w:pStyle w:val="a7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 อบจ./นายกเทศมนตรี/นายก อบต.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06920" w:rsidRPr="00A80757" w:rsidRDefault="00B06920" w:rsidP="00B06920">
      <w:pPr>
        <w:tabs>
          <w:tab w:val="left" w:pos="2775"/>
        </w:tabs>
        <w:rPr>
          <w:rFonts w:ascii="TH SarabunIT๙" w:hAnsi="TH SarabunIT๙" w:cs="TH SarabunIT๙"/>
          <w:color w:val="000000" w:themeColor="text1"/>
        </w:rPr>
      </w:pPr>
    </w:p>
    <w:p w:rsidR="00B06920" w:rsidRPr="00A80757" w:rsidRDefault="00B06920" w:rsidP="00B06920">
      <w:pPr>
        <w:rPr>
          <w:rFonts w:ascii="TH SarabunIT๙" w:hAnsi="TH SarabunIT๙" w:cs="TH SarabunIT๙"/>
          <w:color w:val="000000" w:themeColor="text1"/>
        </w:rPr>
      </w:pPr>
    </w:p>
    <w:p w:rsidR="00B06920" w:rsidRPr="00A80757" w:rsidRDefault="00B06920" w:rsidP="00B06920">
      <w:pPr>
        <w:rPr>
          <w:rFonts w:ascii="TH SarabunIT๙" w:hAnsi="TH SarabunIT๙" w:cs="TH SarabunIT๙"/>
          <w:color w:val="000000" w:themeColor="text1"/>
        </w:rPr>
      </w:pPr>
    </w:p>
    <w:p w:rsidR="00B06920" w:rsidRPr="00A80757" w:rsidRDefault="00B06920" w:rsidP="00B06920">
      <w:pPr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center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center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คําอธิบาย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แบบประเมินผลการปฏิบัติงานของข้าราชการหรือพนักงานส่วนท้องถิ่น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49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…………………………………….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firstLine="160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แบบประเมินผลการปฏิบัติงานของข้าราชการหรือพนักงานส่วนท้องถิ่น เป็นแบบประเมินผลฯ ที่สํานักงานก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จ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ท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และ 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อบต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กําหนดขึ้น เพื่อใช้เป็นแบบประเมินผลการปฏิบัติงานในรูปแบบเอกสาร และเพื่อเป็นการรองรับการประเมินผลการปฏิบัติงานในรูปแบบระบบเทคโนโลยีสารสนเทศ โดยให้เริ่มใช้แบบ ประเมินผลฯ นี้ ตั้งแต่รอบการประเมินครั้งที่ ๒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๒๕๖๓ เป็นต้นไป แบ่งออกเป็น ๑๐ รายการ ดังนี้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๑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ข้อมูลทั่วไป ได้แก่ รอบการประเมิน ข้อมูลของผู้รับการประเมิน และผู้ประเมิน </w:t>
      </w:r>
      <w:bookmarkStart w:id="0" w:name="_GoBack"/>
      <w:bookmarkEnd w:id="0"/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๒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๑ การประเมินผลสัมฤทธิ์ของงาน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๓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๒ การประเมินสมรรถนะ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๔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๓ ข้อตกลงการประเมินผลการปฏิบัติงาน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๔ สรุปผลการประเมิน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eastAsia="Arial Unicode MS" w:hAnsi="TH SarabunIT๙" w:cs="TH SarabunIT๙"/>
          <w:i/>
          <w:iCs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๕ แผนพัฒนาการปฏิบัติราชการ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๗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๖ การแจ้งและรับทราบผลการประเมิน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23" w:right="76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๘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๗ ความเห็นของผู้บังคับบัญชาเหนือขึ้นไป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ถ้ามี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72" w:firstLine="184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ส่วนที่ 8 ความเห็นของคณะกรรมการกลั่นกรองการประเมินผลการปฏิบัติงานของ ข้าราชการหรือพนักงานส่วนท้องถิ่น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29" w:firstLine="184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๑๐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ส่วนที่ 9 ผลการพิจารณาของนายกองค์การบริหารส่วนจังหวัด หรือนายกเทศมนตรี หรือนายกองค์การบริหารส่วนตําบล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-130" w:firstLine="1349"/>
        <w:jc w:val="thaiDistribute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ให้ข้าราชการหรือพนักงานส่วนท้องถิ่นทุกคนดําเนินการจัดทําแบบประเมินผลการ ปฏิบัติงานของข้าราชการหรือพนักงานส่วนท้องถิ่น โดยให้บันทึกหรือระบุรายการ ดังนี้ </w:t>
      </w:r>
    </w:p>
    <w:p w:rsidR="00B06920" w:rsidRPr="00A80757" w:rsidRDefault="00B06920" w:rsidP="00B06920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706" w:right="-130" w:hanging="357"/>
        <w:jc w:val="thaiDistribute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ข้อมูลทั่วไป ได้แก่ รอบการประเมิน ข้อมูลของผู้รับการประเมิน และผู้ประเมิน </w:t>
      </w:r>
    </w:p>
    <w:p w:rsidR="00B06920" w:rsidRPr="00A80757" w:rsidRDefault="00B06920" w:rsidP="00B0692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418" w:right="-13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รอบการประเมิน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 w:firstLine="1387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ให้ผู้รับการประเมินบันทึกหรือระบุว่าเป็น รอบการประเมินผลการปฏิบัติงานของ ครั้งที่ ๑ ระหว่างวันที่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 xml:space="preserve">1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ตุลาคม ถึง ๓๑ มีนาคม ของปีถัดไป หรือครั้งที่ ๒ ระหว่างวันที่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เมษายน ถึง ๓๐ กันยายน ของปีเดียวกัน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/>
        <w:jc w:val="center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</w:p>
    <w:p w:rsidR="003E4FF9" w:rsidRPr="00A80757" w:rsidRDefault="003E4FF9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/>
        <w:jc w:val="center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</w:p>
    <w:p w:rsidR="003E4FF9" w:rsidRPr="00A80757" w:rsidRDefault="003E4FF9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/>
        <w:jc w:val="center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</w:p>
    <w:p w:rsidR="00D4033B" w:rsidRDefault="00D4033B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 w:firstLine="1387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D4033B" w:rsidRDefault="00D4033B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 w:firstLine="1387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 w:firstLine="1387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ผู้รับการประเมิน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7" w:firstLine="14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ผู้รับการประเมิน หมายถึง ข้าราชการหรือพนักงานส่วนท้องถิ่นที่เป็นผู้ถูกประเมิน โดยให้ ดําเนินการบันทึก หรือระบุข้อมูล ได้แก่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04" w:right="1560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เลขประจําตัวประชาชน ให้ระบุเลขบัตรประจําตัวประชาชน ๑๓ หลัก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804" w:right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ชื่อ นามสกุลของผู้รับการประเมิน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182" w:firstLine="184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 xml:space="preserve">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ตําแหน่ง หมายถึง ให้ระบุชื่อตําแหน่งในการบริหารงานสําหรับผู้ดํารงตําแหน่งประเภทบริหารท้องถิ่น และตําแหน่งประเภทอํานวยการท้องถิ่น เช่น รองปลัดองค์การบริหารส่วนตําบลผู้อํานวยการกองคลัง หัวหน้าสํานักปลัด หรือให้ระบุชื่อตําแหน่งในสายงานสําหรับผู้ดํารงตําแหน่งประเภทวิชาการ และตําแหน่งประเภททั่วไป เช่น นักทรัพยากรบุคคล เจ้าพนักงานสาธารณสุข แล้วแต่กรณี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211" w:firstLine="184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ตําแหน่งประเภท หมายถึง ตําแหน่งประเภทบริหารท้องถิ่น หรือตําแหน่งประเภท อํานวยการท้องถิ่น หรือตําแหน่งประเภทวิชาการ หรือตําแหน่งประเภททั่วไป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0" w:firstLine="184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 หมายถึง ระดับของตําแหน่งประเภทใดประเภทหนึ่ง เช่น ระดับชํานาญการ ระดับ ปฏิบัติงาน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right="-220" w:firstLine="184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เลขที่ตําแหน่งหมายถึง เลขที่ตําแหน่ง๑๒ หลัก ตามที่ 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จ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ท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และ ก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อบต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กําหนด หรือสํานักงานก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จ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ท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และ 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อบต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กําหนด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776" w:right="739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งาน หมายถึง ส่วนราชการที่สังกัดของผู้รับการประเมินระดับงาน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1776" w:right="739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ส่วน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ฝ่าย หมายถึง ส่วนราชการที่สังกัดของผู้รับการประเมินระดับส่วน หรือฝ่าย </w:t>
      </w:r>
    </w:p>
    <w:p w:rsidR="00B06920" w:rsidRPr="00A80757" w:rsidRDefault="00B06920" w:rsidP="00B06920">
      <w:pPr>
        <w:widowControl w:val="0"/>
        <w:pBdr>
          <w:top w:val="nil"/>
          <w:left w:val="nil"/>
          <w:bottom w:val="nil"/>
          <w:right w:val="nil"/>
          <w:between w:val="nil"/>
        </w:pBdr>
        <w:ind w:left="451" w:right="528" w:firstLine="849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สํานัก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กอง หมายถึง ส่วนราชการที่สังกัดของผู้รับการประเมินระดับสํานักหรือกอง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left="451" w:right="528" w:firstLine="849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ผู้ประเมิน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63" w:firstLine="132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ผู้ประเมิน หมายถึง ผู้บังคับบัญชาตามข้อ ๑๐ ของประกาศ 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จ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ท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และ 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อบต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เรื่อง มาตรฐาน ทั่วไปเกี่ยวกับหลักเกณฑ์ และวิธีการประเมินผลการปฏิบัติงานของข้าราชการหรือพนักงานส่วนท้องถิ่น พ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ศ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๒๕๕๘ และแก้ไขเพิ่มเติมถึง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ฉบับที่ ๒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พ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ศ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๒๕๑๓ โดยให้ผู้รับการประเมินบันทึกหรือระบุข้อมูลของผู้ประเมิน ได้แก่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left="1756" w:right="1579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เลขประจําตัวประชาชน ให้ระบุเลขบัตรประจําตัวประชาชน ๑๓ หลัก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left="1756" w:right="49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ชื่อ นามสกุล ของผู้ประเมิน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ตําแหน่งหมายถึง ชื่อตําแหน่งในการบริหารงาน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right="-148" w:firstLine="177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ตําแหน่งประเภท หมายถึง ตําแหน่งประเภทบริหารท้องถิ่น หรือตําแหน่งประเภท อํานวยการท้องถิ่น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1771" w:right="1070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 หมายถึง ระดับของตําแหน่งประเภทใดประเภทหนึ่ง </w:t>
      </w:r>
    </w:p>
    <w:p w:rsidR="0060126B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1771" w:right="107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สํานัก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กอง หมายถึง ส่วนราชการที่สังกัดของผู้ประเมินระดับสํานักหรือกอง </w:t>
      </w: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1771" w:right="107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1771" w:right="107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1771" w:right="107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E4FF9" w:rsidRPr="00A80757" w:rsidRDefault="003E4FF9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left="1771" w:right="107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left="585" w:right="49" w:firstLine="720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left="585" w:right="49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๑ การประเมินผลสัมฤทธิ์ของงาน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1305" w:right="531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๑ ก่อนเริ่มรอบการประเมิน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/>
        <w:ind w:right="-177" w:firstLine="1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ผลสัมฤทธิ์ของงาน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งาน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กิจกรรมที่ได้ตกลงกันระหว่างผู้รับการประเมิน และผู้ประเมิน โดยในแต่ละรอบการประเมินต้องกําหนดผลสัมฤทธิ์ของงานไม่น้อยกว่า ๒ งาน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กิจกรรม ในกรณีมีข้าราชการหรือพนักงานส่วนท้องถิ่นได้รับการแต่งตั้งให้ดํารงตําแหน่งหรือระดับสูงขึ้น ให้นําวิสัยทัศน์ หรือข้อเสนอในการพัฒนางานมากําหนดเป็นการประเมินผลสัมฤทธิ์ของงานในรอบการประเมินครั้งนั้น และ ครั้งถัดไปจนกว่าจะได้ผลสําเร็จตามตัวชี้วัดที่เสนอในวิสัยทัศน์หรือข้อเสนอ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91" w:firstLine="136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ตัวชี้วัด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(KPIs)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หมายถึง ดัชนีหรือหน่วยวัดความสําเร็จของการปฏิบัติงานที่กําหนดขึ้น โดยเป็นหน่วยวัดที่แสดงผลสัมฤทธิ์ของงาน และสามารถแยกแยะความแตกต่างของผลการปฏิบัติงานได้ โดยกําหนด เป็นตัวชี้วัดเชิงปริมาณ หรือตัวชี้วัดเชิงคุณภาพ ฯลฯ </w:t>
      </w:r>
    </w:p>
    <w:p w:rsidR="0060126B" w:rsidRPr="00A80757" w:rsidRDefault="0060126B" w:rsidP="00D4033B">
      <w:pPr>
        <w:ind w:firstLine="141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น้ำหนัก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หมายถึง การกําหนดค่าน้ำหนักของตัวชี้วัดแต่ละตัว ตามลําดับความสําคัญของ ตัวชี้วัดแต่ละตัว โดยมีหน่วยเป็นร้อยละ ค่าน้ำหนักรวมกันแล้วต้องมีค่าเท่ากับร้อยละ ๗๐ หรือร้อยละ ๕๐ แล้วแต่กรณี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96" w:firstLine="13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ระดับคะแนนและค่าเป้าหมาย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ระดับค่าคะแนน ค่าเป้าหมาย และเกณฑ์ให้ คะแนนที่ผู้รับการประเมินและผู้ประเมินตกลงร่วมกันกําหนดขึ้นจากการปฏิบัติงาน โดยแบ่งออกเป็น ๕ ระดับ ได้แก่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72" w:firstLine="13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๑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ระดับที่ ๕ หมายถึง ระดับค่าคะแนนและค่าเป้าหมายที่ดีกว่าค่าเป้าหมายมาก เป็นค่าเป้าหมาย ที่มีความยากและท้าทาย หากทําได้สําเร็จตามค่าเป้าหมายกําหนดจะได้ ๕ คะแนน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77" w:firstLine="13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๒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ระดับที่ ๔ หมายถึง ระดับค่าคะแนนและค่าเป้าหมายที่ดีกว่าเป้าหมาย เป็นค่าเป้าหมาย ที่มีความยากในระดับหนึ่ง หากทําได้สําเร็จตามค่าเป้าหมายกําหนดจะได้ ๔ คะแนน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87" w:firstLine="13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๓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ระดับที่ ๓ หมายถึง ระดับค่าคะแนนและค่าเป้าหมายค่ากลาง ที่เป็นไปตามค่าเป้าหมาย ที่จะทําให้สําเร็จหรือตั้งไว้ หากทําได้สําเร็จตามค่าเป้าหมายกําหนดจะได้ ๓ คะแนน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211" w:firstLine="13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๔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ระดับที่ ๒ หมายถึง ระดับค่าคะแนนและค่าเป้าหมายที่ต่ำกว่าเป้าหมาย เป็นค่าเป้าหมาย ที่มีความง่าย หากทําได้สําเร็จตามค่าเป้าหมายกําหนดจะได้ ๒ คะแนน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42" w:firstLine="137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ระดับที่ ๑ หมายถึง ระดับค่าคะแนนและค่าเป้าหมายที่ต่ำกว่าเป้าหมายมาก เป็นค่าเป้าหมาย ที่มีความง่ายที่สุด หากทําได้สําเร็จตามค่าเป้าหมายกําหนดจะได้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คะแนน </w:t>
      </w: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5392" w:firstLine="1378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5392" w:firstLine="1378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D4033B" w:rsidRDefault="00D4033B" w:rsidP="00D4033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5392" w:firstLine="1378"/>
        <w:jc w:val="center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Arial Unicode MS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5392" w:firstLine="1378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5392" w:firstLine="1378"/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</w:pP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5392" w:firstLine="1378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๒ หลังสิ้นรอบการประเมิน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52" w:firstLine="1376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ลําดับตัวชี้วัด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ลําดับตัวชี้วัดที่กําหนดตามข้อ ๑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๑ เมื่อครั้งก่อนเริ่มรอบการประเมิน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52" w:firstLine="137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ผลการดําเนินงานที่สําเร็จตามตัวชี้วัด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ระดับค่าเป้าหมายที่ผู้รับการประเมินทําสําเร็จ</w:t>
      </w:r>
    </w:p>
    <w:p w:rsidR="0060126B" w:rsidRPr="00A80757" w:rsidRDefault="0060126B" w:rsidP="00D4033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43" w:firstLine="13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หลักฐาน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ตัวบ่งชี้ความสําเร็จ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หลักฐาน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เอกสารที่ผู้รับการประเมินแสดงยืนยัน ต่อผู้ประเมินว่า ที่ผู้รับการประเมินได้ประเมินผลการดําเนินงานที่สําเร็จตามตัวชี้วัด โดยมีหลักฐาน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เอกสารใด เป็นตัวบ่งชี้ในการประเมินผลตนเอง </w:t>
      </w:r>
    </w:p>
    <w:p w:rsidR="003E4FF9" w:rsidRPr="00A80757" w:rsidRDefault="0060126B" w:rsidP="00D4033B">
      <w:pPr>
        <w:ind w:left="656" w:firstLine="720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ระดับคะแนนที่ผู้รับการประเมินเป็นผู้ประเมินตนเอง โดยการ เทียบผลการดําเนินงานที่สําเร็จตามตัวชี้วัด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>(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กับระดับ</w:t>
      </w:r>
    </w:p>
    <w:p w:rsidR="0060126B" w:rsidRPr="00A80757" w:rsidRDefault="0060126B" w:rsidP="00D4033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คะแนนและค่าเป้าหมายที่ผู้ประเมินและผู้รับการประเมินกําหนด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(D)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48" w:firstLine="137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ผลการประเมินของผู้ประเมิน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ระดับคะแนนที่ผู้ประเมินเป็นผู้ประเมิน โดยการ เทียบกับระดับคะแนนและค่าเป้าหมายที่ผู้ประเมินและผู้รับการประเมินกําหนด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(D)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4" w:firstLine="137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คะแนนที่ได้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การนําผลคะแนนที่ได้มาคํานวณตามสูตรที่กําหนด โดยคิดคํานวณจาก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1934" w:firstLine="137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  สูตร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=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u w:val="single"/>
          <w:cs/>
        </w:rPr>
        <w:t>ค่าน้ำหนัก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 xml:space="preserve">X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u w:val="single"/>
          <w:cs/>
        </w:rPr>
        <w:t>ผลการประเมินของผู้ประเมิน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>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u w:val="single"/>
          <w:cs/>
        </w:rPr>
        <w:t>ระดับคะแนน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>)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1934" w:firstLine="137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5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117" w:right="51" w:firstLine="261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๒ การประเมินสมรรถนะ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82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การประเมินสมรรถนะ หมายถึง การประเมินพฤติกรรมที่แสดงออกของผู้รับการประเมิน เมื่อเปรียบเทียบกับพจนานุกรมสมรรถนะที่กําหนด โดยก่อนเริ่มรอบการประเมินให้ผู้รับการประเมินร่วมกับผู้ประเมิน กําหนดสมรรถนะ น้ำหนักและระดับที่คาดหวัง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87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สมรรถนะ แบ่งออกเป็น สมรรถนะหลัก สมรรถนะประจําผู้บริหารสําหรับตําแหน่งประเภท บริหารท้องถิ่น และตําแหน่งประเภทอํานวยการท้องถิ่น หรือสมรรถนะประจําสายงาน สําหรับตําแหน่งประเภทวิชาการ และตําแหน่งประเภททั่วไป ตามที่กําหนดไว้ในมาตรฐานกําหนดตําแหน่ง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187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  <w:t>)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 xml:space="preserve">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สมรรถนะหลัก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(Competency)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หมายถึง สมรรถนะเชิงพฤติกรรมที่กําหนดเป็น คุณลักษณะร่วมของข้าราชการหรือพนักงานส่วนท้องถิ่นที่ทุกคนจําเป็นต้องมี ดังนั้น ให้ข้าราชการหรือ พนักงานส่วนท้องถิ่นทุกคนประเมินสมรรถนะหลัก เพื่อเป็นการหล่อหลอมให้เกิดพฤติกรรม และค่านิยมที่พึง ประกาศร่วมกัน เพื่อให้เกิดประโยชน์สูงสุดต่อองค์กร ประชาชน และประเทศชาติ ประกอบด้วย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right="5347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การมุ่งผลสัมฤทธิ์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right="2793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การยึดมั่นในความถูกต้องชอบธรรมและจริยธรรม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right="4017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การเข้าใจในองค์กรและระบบงาน </w:t>
      </w: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right="5198" w:firstLine="1418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D4033B" w:rsidRDefault="00D4033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right="5198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/>
        <w:ind w:right="5198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การบริการเป็นเลิศ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right="5270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การทํางานเป็นทีม </w:t>
      </w:r>
    </w:p>
    <w:p w:rsidR="003E4FF9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-191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สมรรถนะประจําสายงาน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(Functional Competency)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หมายถึง สมรรถนะที่สนับสนุนและ ส่งเสริมให้เจ้าหน้าที่ผู้ดํารงตําแหน่งนั้น ๆ สามารถปฏิบัติภารกิจในหน้าที่ได้ดียิ่งขึ้น และบรรลุตามวัตถุประสงค์ ขององค์กรปกครองส่วนท้องถิ่น โดยให้ข้าราชการหรือพนักงานส่วนท้องถิ่นตําแหน่งประเภทวิชาการ และ ตําแหน่งประเภททั่วไป มีการประเมินสมรรถนะประจําสายงาน จํานวนไม่น้อยกว่า ๓ สมรรถนะ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-211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สมรรถนะประจําผู้บริหาร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สมรรถนะที่กําหนดเป็นคุณลักษณะสําหรับข้าราชการ หรือพนักงานส่วนท้องถิ่นที่ดํารงตําแหน่งสายงานผู้บริหาร ในฐานะผู้นําที่มีประสิทธิภาพ เพื่อนําทีมงานหรือ ผู้ใต้บังคับบัญชาให้สามารถปฏิบัติหน้าที่ได้อย่างมีประสิทธิภาพและสอดคล้องตามวัตถุประสงค์ขององค์กร ปกครองส่วนท้องถิ่น โดยให้ข้าราชการหรือพนักงานส่วนท้องถิ่นตําแหน่งประเภทบริหารท้องถิ่น และ อํานวยการท้องถิ่น มีการประเมินสมรรถนะประจําผู้บริหาร จํานวน๔ สมรรถนะ ประกอบด้วย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right="4166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การเป็นผู้นําในการเปลี่ยนแปลง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right="4468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ความสามารถในการเป็นผู้นํา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right="4315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ความสามารถในการพัฒนาคน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/>
        <w:ind w:right="5251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•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การคิดเชิงกลยุทธ์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right="-158"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น้ำหนัก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การกําหนดค่าน้ำาหนักของสมรรถนะแต่ละตัว ตามลําดับความสําคัญของ สมรรถนะ โดยมีหน่วยเป็นร้อยละ ค่าน้ำหนักรวมกันแล้วต้องมีค่าเท่ากับร้อยละ ๓๐ หรือร้อยละ ๕๐ แล้วแต่กรณี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/>
        <w:ind w:left="475" w:right="-172" w:firstLine="8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ระดับที่คาดหวังตามมาตรฐานกําหนดตําแหน่ง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ระดับที่คาดหวังของสมรรถนะ ตามที่มาตรฐานกําหนดตําแหน่งแต่ละตําแหน่งและแต่ละระดับกําหนด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left="427" w:right="-177" w:firstLine="89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ระดับสมรรถนะที่ค้นพบเมื่อเทียบกับพจนานุกรมสมรรถนะ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ระดับสมรรถนะหรือ พฤติกรรมการปฏิบัติราชการที่ผู้รับการประเมินแสดงออกเมื่อเทียบกับพจนานุกรมสมรรถนะ ตั้งแต่ระดับ ๐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ศูนย์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 ๕ </w:t>
      </w:r>
    </w:p>
    <w:p w:rsidR="0060126B" w:rsidRPr="00A80757" w:rsidRDefault="0060126B" w:rsidP="0060126B">
      <w:pPr>
        <w:widowControl w:val="0"/>
        <w:pBdr>
          <w:top w:val="nil"/>
          <w:left w:val="nil"/>
          <w:bottom w:val="nil"/>
          <w:right w:val="nil"/>
          <w:between w:val="nil"/>
        </w:pBdr>
        <w:ind w:left="441" w:right="-177" w:firstLine="87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หลักฐาน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ตัวบ่งชี้ความสําเร็จ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หลักฐาน หรือเอกสาร หรือขอมูลเชิงประจักษ์หรือ ค่าทางสถิติที่เปรียบเสมือนเป็นเครื่องมือวัดหรือตัวบ่งชี้บอกถึงกระบวนการดําเนินงานและผลการปฏิบัติงาน ของผู้รับการประเมินใช้ประเมินตนเอง วาเป็นไปตามสมรรถนะและวัตถุประสงค์ที่ตั้งไวมากน้อยเพียงไร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left="431" w:right="-182" w:firstLine="8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ผลการประเมิน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ระดับ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หมายถึง ระดับสมรรถนะหรือพฤติกรรมการปฏิบัติราชการที่ผู้รับ การประเมิน ประเมินตนเองตามหลักฐาน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ตัวบ่งชี้ความสําเร็จเมื่อเทียบกับพจนานุกรมสมรรถนะ โดยมี สมรรถนะตั้งแต่ระดับ ๐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ศูนย์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 ๕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left="436" w:right="-201" w:firstLine="93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ผลการประเมินของผู้ประเมิน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ระดับสมรรถนะหรือพฤติกรรมการปฏิบัติราชการที่ ผู้ประเมินสังเกตเห็นของผู้รับการประเมิน เมื่อเทียบกับพจนานุกรมสมรรถนะ โดยมีสมรรถนะตั้งแต่ระดับ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0(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ศูนย์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 ๕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left="436" w:right="-201" w:firstLine="93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left="436" w:right="-201" w:firstLine="93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6F4" w:rsidRDefault="00BF66F4" w:rsidP="00BF66F4">
      <w:pPr>
        <w:spacing w:before="60" w:after="40" w:line="240" w:lineRule="auto"/>
        <w:ind w:left="647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6F4" w:rsidRDefault="00084C45" w:rsidP="00BF66F4">
      <w:pPr>
        <w:spacing w:before="60" w:after="40" w:line="240" w:lineRule="auto"/>
        <w:ind w:left="647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คะแนนที่ได้ตามตารางเปรียบเทียบ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ได้แก่ </w:t>
      </w:r>
      <w:r w:rsidR="00BF66F4">
        <w:rPr>
          <w:rFonts w:ascii="TH SarabunIT๙" w:hAnsi="TH SarabunIT๙" w:cs="TH SarabunIT๙"/>
          <w:b/>
          <w:bCs/>
          <w:sz w:val="32"/>
          <w:szCs w:val="32"/>
          <w:cs/>
        </w:rPr>
        <w:t>ตารางเปรียบเทียบค่าคะแนน</w:t>
      </w: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35"/>
        <w:gridCol w:w="1985"/>
        <w:gridCol w:w="1923"/>
        <w:gridCol w:w="1762"/>
        <w:gridCol w:w="2127"/>
        <w:gridCol w:w="1984"/>
        <w:gridCol w:w="2268"/>
      </w:tblGrid>
      <w:tr w:rsidR="00BF66F4" w:rsidTr="00BF66F4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ระดับที่ต้องการ/คาดหวัง</w:t>
            </w:r>
          </w:p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(ตามมาตรฐานกำหนดตำแหน่ง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ระดับที่ประเมินได้</w:t>
            </w:r>
          </w:p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ระดับที่ประเมินได้</w:t>
            </w:r>
          </w:p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ระดับที่ประเมินได้</w:t>
            </w:r>
          </w:p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ระดับที่ประเมินได้</w:t>
            </w:r>
          </w:p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ระดับที่ประเมินได้</w:t>
            </w:r>
          </w:p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ระดับที่ประเมินได้</w:t>
            </w:r>
          </w:p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BF66F4" w:rsidTr="00BF66F4">
        <w:trPr>
          <w:trHeight w:val="4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ระดับที่ต้องการ/คาดหวัง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0 คะแนน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4 คะแนน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</w:tr>
      <w:tr w:rsidR="00BF66F4" w:rsidTr="00BF66F4">
        <w:trPr>
          <w:trHeight w:val="4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ระดับที่ต้องการ/คาดหวัง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0 คะแนน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3 คะแนน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4 คะแนน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</w:tr>
      <w:tr w:rsidR="00BF66F4" w:rsidTr="00BF66F4">
        <w:trPr>
          <w:trHeight w:val="4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ระดับที่ต้องการ/คาดหวัง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0 คะแนน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2 คะแนน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3 คะแนน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4 คะแนน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</w:tr>
      <w:tr w:rsidR="00BF66F4" w:rsidTr="00BF66F4">
        <w:trPr>
          <w:trHeight w:val="4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ระดับที่ต้องการ/คาดหวัง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0 คะแนน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1 คะแนน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2 คะแนน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3 คะแนน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4 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5 คะแนน</w:t>
            </w:r>
          </w:p>
        </w:tc>
      </w:tr>
      <w:tr w:rsidR="00BF66F4" w:rsidTr="00BF66F4">
        <w:trPr>
          <w:trHeight w:val="41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ระดับที่ต้องการ/คาดหวัง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0 คะแนน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0 คะแนน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1 คะแนน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2 คะแนน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3 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66F4" w:rsidRPr="00BF66F4" w:rsidRDefault="00BF66F4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66F4">
              <w:rPr>
                <w:rFonts w:ascii="TH SarabunIT๙" w:hAnsi="TH SarabunIT๙" w:cs="TH SarabunIT๙"/>
                <w:sz w:val="32"/>
                <w:szCs w:val="32"/>
                <w:cs/>
              </w:rPr>
              <w:t>4 คะแนน</w:t>
            </w:r>
          </w:p>
        </w:tc>
      </w:tr>
    </w:tbl>
    <w:p w:rsidR="00084C45" w:rsidRPr="00A80757" w:rsidRDefault="00084C45" w:rsidP="00BF66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/>
        <w:ind w:left="1790" w:right="372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โดยการนําระดับที่ผู้ประเมิน ประเมินได้มาเทียบกับระดับที่คาดหวัง เช่น หากมีระดับสมรรถนะที่ ประเมินได้ ระดับ ๒ และมีระดับที่คาดหวังระดับที่ ๒ จะได้คะแนนเท่ากับ ๔ คะแนน หรือหากมีระดับที่ประเมินได้ มากกว่าระดับที่ต้องการ ๑ ระดับขึ้นไป จะมีค่าคะแนนเท่ากับ ๕ คะแนน เป็นต้น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158" w:firstLine="134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ผลคะแนนที่ได้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หมายถึง การนําผลคะแนนที่ได้จากตารางเปรียบเทียบมาคํานวณตามสูตร ที่กําหนด โดยคิดคํานวณจาก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right="2942" w:firstLine="1348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สูตร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=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u w:val="single"/>
          <w:cs/>
        </w:rPr>
        <w:t>ค่าน้ำหนัก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 xml:space="preserve"> x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u w:val="single"/>
          <w:cs/>
        </w:rPr>
        <w:t>คะแนนที่ได้ตามตารางเปรียบเทียบ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right="2942" w:firstLine="1348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                                  5</w:t>
      </w: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right="2942" w:firstLine="134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๓ ข้อตกลงการประเมินผลการปฏิบัติงาน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153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ให้ผู้รับการประเมิน และผู้ประเมินดําเนินการบันทึก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ระบุข้อมูลชื่อ นามสกุล ตําแหน่งรอบการประเมินครั้งที่ และประจําปีงบประมาณ พ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ศ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ที่มีการจัดทําข้อตกลง แล้วลงลายมือชื่อไว้เป็นหลักฐาน ตั้งแต่ต้นรอบการประเมิน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132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๕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๔ สรุปผลการประเมิน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right="-167" w:firstLine="13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ผลการประเมินตนเอง ให้ผู้รับการประเมินลงนามรับรองผลการประเมินตนเอง และเอกสาร หรือหลักฐานบ่งชี้ความสําเร็จ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177" w:firstLine="13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ผลการประเมินของผู้ประเมิน ให้ผู้ประเมินสรุปผลการประเมินจากส่วนที่ ๑ การประเมิน ผลสัมฤทธิ์ของงาน และส่วนที่ ๒ การประเมินสมรรถนะ แล้วรวมคะแนนผลการประเมิน คะแนนโดยมีหน่วย เป็นร้อยละ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835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ระดับผลการประเมิน ให้ผู้ประเมินระบุระดับผลการประเมิน โดยแบ่งเป็น ๕ ระดับ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835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835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833" w:firstLine="132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๖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๕ แผนพัฒนาการปฏิบัติราชการ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172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ให้ผู้ประเมินกับผู้รับการประเมิน ดําเนินการพิจารณากําหนดกิจกรรมในการพัฒนางาน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/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สมรรถนะของผู้รับการประเมินในรอบการประเมินถัดไป โดยควรเลือกงาน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สมรรถนะที่ต้องการพัฒนาให้ดี ขึ้น ซึ่งควรเป็นงาน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สมรรถนะ ที่มีผลการประเมินต่ำกว่าระดับเป้าหมาย หากไม่มี ให้เลือกงาน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สมรรถนะที่ คาดว่าจะมีผลกระทบต่อการปฏิบัติงานในอนาคตหรือที่ต้องการพัฒนาตามความสนใจส่วนตัว ให้ดําเนินการเมื่อสิ้นรอบการประเมินในแต่ละครั้ง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-170" w:firstLine="132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๗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5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การแจ้งและรับทราบผลการประเมิน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177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เมื่อสิ้นรอบการประเมินในแต่ละครั้งให้ผู้ประเมิน ประเมินผลการปฏิบัติงานแล้วแจ้งผล การประเมิน ให้ผู้รับการประเมินทราบเป็นรายบุคล โดยให้ผู้รับการประเมินลงลายมือชื่อรับทราบผลการประเมิน กรณีที่ผู้รับการประเมินไม่ยินยอมลงลายมือชื่อรับทราบผลการประเมิน ให้ข้าราชการหรือพนักงานส่วนท้องถิ่น หนึ่งคนลงลายมือชื่อเป็นพยานว่าได้มีการแจ้งผลการประเมินดังกล่าวแล้วด้วย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-176" w:firstLine="132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8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7 ความเห็นของผู้บังคับบัญชาเหนือขึ้นไป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211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ให้ผู้บังคับบัญชาเหนือขึ้นไป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ถ้ามี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เป็นผู้พิจารณา และให้ความเห็นเกี่ยวกับผลการประเมิน ปฏิบัติงาน ก่อนนําเสนอคณะกรรมการกลั่นกรองการประเมินผลการปฏิบัติงานของข้าราชการหรือพนักงานส่วนท้องถิ่น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-211" w:firstLine="1329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9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230" w:firstLine="1329"/>
        <w:jc w:val="thaiDistribute"/>
        <w:rPr>
          <w:rFonts w:ascii="TH SarabunIT๙" w:eastAsia="Arial Unicode MS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ให้ประธานกรมการกลั่นกรองการประเมินผลการปฏิบัติงานของข้าราชการหรือพนักงานส่วนท้องถิ่น 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ปลัด อบจ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หรือปลัดเทศบาล หรือปลัด อบต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แล้วแต่กรณี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เป็นผู้ลงนาม ตามมติหรือความเห็นของการประชุม คณะกรรมการกลั่นกรอง ฯ ก่อนนําเสนอนายก อบจ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หรือนายกเทศมนตรี หรือนายก อบต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แล้วแต่กรณี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-232" w:firstLine="132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๑๐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ส่วนที่ 9 ผลการพิจารณาของนายก อบจ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./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นายกเทศมนตรี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A80757">
        <w:rPr>
          <w:rFonts w:ascii="TH SarabunIT๙" w:eastAsia="Arial Unicode MS" w:hAnsi="TH SarabunIT๙" w:cs="TH SarabunIT๙"/>
          <w:b/>
          <w:bCs/>
          <w:color w:val="000000" w:themeColor="text1"/>
          <w:sz w:val="32"/>
          <w:szCs w:val="32"/>
          <w:cs/>
        </w:rPr>
        <w:t>นายก อบต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</w:p>
    <w:p w:rsidR="00084C45" w:rsidRPr="00A80757" w:rsidRDefault="00084C45" w:rsidP="00084C45">
      <w:pPr>
        <w:widowControl w:val="0"/>
        <w:pBdr>
          <w:top w:val="nil"/>
          <w:left w:val="nil"/>
          <w:bottom w:val="nil"/>
          <w:right w:val="nil"/>
          <w:between w:val="nil"/>
        </w:pBdr>
        <w:ind w:right="-110" w:firstLine="13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ในส่วนนี้ให้นายก อบจ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>หรือนายกเทศมนตรี หรือนายก อบต</w:t>
      </w:r>
      <w:r w:rsidRPr="00A8075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A80757">
        <w:rPr>
          <w:rFonts w:ascii="TH SarabunIT๙" w:eastAsia="Arial Unicode MS" w:hAnsi="TH SarabunIT๙" w:cs="TH SarabunIT๙"/>
          <w:color w:val="000000" w:themeColor="text1"/>
          <w:sz w:val="32"/>
          <w:szCs w:val="32"/>
          <w:cs/>
        </w:rPr>
        <w:t xml:space="preserve">เป็นผู้พิจารณาการประเมินผล การปฏิบัติงานของข้าราชการหรือพนักงานส่วนท้องถิ่น </w:t>
      </w: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144"/>
          <w:szCs w:val="144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144"/>
          <w:szCs w:val="144"/>
          <w:cs/>
        </w:rPr>
        <w:t>พจนานุกรม</w:t>
      </w:r>
    </w:p>
    <w:p w:rsidR="00B74FF3" w:rsidRPr="00A80757" w:rsidRDefault="00B74FF3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144"/>
          <w:szCs w:val="144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144"/>
          <w:szCs w:val="144"/>
          <w:cs/>
        </w:rPr>
        <w:t>สมรรถนะหลัก</w:t>
      </w: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การมุ่งผลสัมฤทธิ์  (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Achievement Motivation – ACH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210"/>
            </w:tblGrid>
            <w:tr w:rsidR="00B74FF3" w:rsidRPr="00A80757" w:rsidTr="00B74FF3">
              <w:trPr>
                <w:trHeight w:val="284"/>
              </w:trPr>
              <w:tc>
                <w:tcPr>
                  <w:tcW w:w="14210" w:type="dxa"/>
                </w:tcPr>
                <w:p w:rsidR="00B74FF3" w:rsidRPr="00A80757" w:rsidRDefault="00B74FF3" w:rsidP="00B74FF3">
                  <w:pPr>
                    <w:tabs>
                      <w:tab w:val="left" w:pos="13676"/>
                    </w:tabs>
                    <w:autoSpaceDE w:val="0"/>
                    <w:autoSpaceDN w:val="0"/>
                    <w:adjustRightInd w:val="0"/>
                    <w:ind w:right="459"/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B74FF3" w:rsidRPr="00A80757" w:rsidRDefault="00B74FF3" w:rsidP="00B74FF3">
                  <w:pPr>
                    <w:tabs>
                      <w:tab w:val="left" w:pos="13676"/>
                    </w:tabs>
                    <w:autoSpaceDE w:val="0"/>
                    <w:autoSpaceDN w:val="0"/>
                    <w:adjustRightInd w:val="0"/>
                    <w:ind w:right="459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ความตั้งใจ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ความขยันหมั่นเพียรปฏิบัติงานเพื่อให้ได้ผลงานตามเป้าหมายและมาตรฐานที่องค์กรกำหนดไว้อย่างดีที่สุด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ีกทั้งหมายความ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      </w:r>
                </w:p>
              </w:tc>
            </w:tr>
          </w:tbl>
          <w:p w:rsidR="00B74FF3" w:rsidRPr="00A80757" w:rsidRDefault="00B74FF3" w:rsidP="00B74FF3">
            <w:pPr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724"/>
            </w:tblGrid>
            <w:tr w:rsidR="00B74FF3" w:rsidRPr="00A80757" w:rsidTr="00B74FF3">
              <w:trPr>
                <w:trHeight w:val="153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0: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ไม่แสดงสมรรถนะด้านนี้อย่างชัดเจน</w:t>
                  </w:r>
                </w:p>
              </w:tc>
            </w:tr>
          </w:tbl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899"/>
            </w:tblGrid>
            <w:tr w:rsidR="00B74FF3" w:rsidRPr="00A80757" w:rsidTr="00B74FF3">
              <w:trPr>
                <w:trHeight w:val="690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6683"/>
                  </w:tblGrid>
                  <w:tr w:rsidR="00B74FF3" w:rsidRPr="00A80757" w:rsidTr="00B74FF3">
                    <w:trPr>
                      <w:trHeight w:val="690"/>
                    </w:trPr>
                    <w:tc>
                      <w:tcPr>
                        <w:tcW w:w="0" w:type="auto"/>
                      </w:tcPr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ระดับที่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1: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แสดงความพากเพียรพยายาม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และตั้งใจทำงานให้ดี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มีความมานะอดทน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ขยันหมั่นเพียรในการทางาน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และตรงต่อเวลา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มีความรับผิดชอบในงาน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สามารถส่งงานได้ตามกำหนดเวลา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ตั้งใจ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และพากเพียรพยายามทางานในหน้าที่และในส่วนของตนให้ดีตามที่ได้รับมอบหมาย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แสดงความประสงค์หรือข้อคิดเห็นเพื่อปรับปรุงและพัฒนางานของตนให้ดียิ่งๆขึ้นไป</w:t>
                        </w:r>
                      </w:p>
                    </w:tc>
                  </w:tr>
                </w:tbl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9145"/>
            </w:tblGrid>
            <w:tr w:rsidR="00B74FF3" w:rsidRPr="00A80757" w:rsidTr="00B74FF3">
              <w:trPr>
                <w:trHeight w:val="449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8929"/>
                  </w:tblGrid>
                  <w:tr w:rsidR="00B74FF3" w:rsidRPr="00A80757" w:rsidTr="00B74FF3">
                    <w:trPr>
                      <w:trHeight w:val="821"/>
                    </w:trPr>
                    <w:tc>
                      <w:tcPr>
                        <w:tcW w:w="0" w:type="auto"/>
                      </w:tcPr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ind w:hanging="182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ระดับที่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2: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แสดงสมรรถนะระดับที่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1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และสามารถทางานได้ผลงานตามเป้าหมายที่วางไว้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หรือตามมาตรฐานขององค์กร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ทำงานได้ผลงานตามเป้าหมายที่ผู้บังคับบัญชากำหนด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หรือเป้าหมายของหน่วยงานที่รับผิดชอบ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มีความละเอียดรอบคอบเอาใจใส่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ตรวจตราความถูกต้องของงาน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เพื่อให้ได้งานที่มีคุณภาพ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กำหนดมาตรฐาน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หรือเป้าหมายในการทางานเพื่อให้ได้ผลงานที่ดีตามมาตรฐานขององค์กร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หมั่นติดตามผลงาน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และประเมินผลงานของตนเพื่อให้ได้งานที่มีคุณภาพตามมาตรฐานขององค์กร</w:t>
                        </w:r>
                      </w:p>
                      <w:p w:rsidR="00B74FF3" w:rsidRPr="00A80757" w:rsidRDefault="00B74FF3" w:rsidP="00B74FF3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>•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คิดหาวิธีการใหม่ๆ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ในการปรับปรุงงานของตนให้มีคุณภาพและประสิทธิภาพยิ่งขึ้นอยู่เสมอ</w:t>
                        </w:r>
                      </w:p>
                    </w:tc>
                  </w:tr>
                </w:tbl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rPr>
          <w:trHeight w:val="593"/>
        </w:trPr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0322"/>
            </w:tblGrid>
            <w:tr w:rsidR="00B74FF3" w:rsidRPr="00A80757" w:rsidTr="00B74FF3">
              <w:trPr>
                <w:trHeight w:val="555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ind w:hanging="74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3: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2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และปรับปรุงวิธีการทางานเพื่อพัฒนาผลงานให้โดดเด่นเกินกว่าเป้าหมายมาตรฐานที่องค์กรกำหนด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ปรับปรุงวิธีการที่ทาให้ทางานได้ดีขึ้น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เร็วขึ้น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มีคุณภาพดีขึ้น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หรือมีประสิทธิภาพมากขึ้น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ปรับปรุง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และเปลี่ยนแปลงระบบ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และวิธีการทางานให้มีคุณภาพ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เพื่อให้ได้ผลงานที่โดดเด่นและเกินกว่าเป้าหมายที่องค์กรกำหนดไว้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เสนอหรือทดลองวิธีการทางานแบบใหม่ที่มีประสิทธิภาพมากกว่าเดิม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เพื่อให้ได้ผลงานตามที่กำหนดไว้</w:t>
                  </w:r>
                </w:p>
              </w:tc>
            </w:tr>
          </w:tbl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rPr>
          <w:trHeight w:val="881"/>
        </w:trPr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B74FF3" w:rsidRPr="00A80757" w:rsidTr="00B74FF3">
              <w:trPr>
                <w:trHeight w:val="689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ind w:hanging="74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4: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3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และอุตสาหะมานะบากบั่นเพื่อให้บรรลุเป้าหมายที่ท้าทาย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หรือได้ผลงานที่โดดเด่น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และแตกต่างอย่างไม่เคยมีใครทาได้มาก่อน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บรรลุเป้าหมายที่ท้าทายในงานที่ยากหรือไม่เคยมีใครทาได้มาก่อน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โดยใช้วิธีการพัฒนาระบบ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ประยุกต์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และบริหารจัดการ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เพื่อให้ได้ผลงานที่โดดเด่น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และแตกต่างอย่างที่ไม่เคยมีผู้ใดในองค์กรกระทำได้มาก่อน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กำหนดเป้าหมายที่ท้าทาย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และเป็นไปได้ยาก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เพื่อทาให้ได้ผลงานที่ดีกว่าเดิมอย่างเห็นได้ชัด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ทำการพัฒนาระบบ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ขั้นตอน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วิธีการทางาน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เพื่อให้ได้ผลงานที่โดดเด่น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และแตกต่างไม่เคยมีใครทาได้มาก่อน</w:t>
                  </w:r>
                </w:p>
              </w:tc>
            </w:tr>
          </w:tbl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</w:tbl>
    <w:p w:rsidR="00B74FF3" w:rsidRPr="00A80757" w:rsidRDefault="00B74FF3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>
      <w:pPr>
        <w:rPr>
          <w:rFonts w:ascii="TH SarabunIT๙" w:hAnsi="TH SarabunIT๙" w:cs="TH SarabunIT๙"/>
          <w:color w:val="000000" w:themeColor="text1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B74FF3" w:rsidRPr="00A80757" w:rsidTr="00B74FF3">
        <w:trPr>
          <w:trHeight w:val="737"/>
        </w:trPr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และอุทิศตนเพื่อองค์กร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และประเทศชาติ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อุทิศตน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ธำรงความถูกต้อง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และยืนหยัดพิทักษ์ผลประโยชน์และชื่อเสียงขององค์กร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หรือประเทศชาติแม้ในสถานการณ์ที่อาจสร้างความลาบากใจให้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หรือแม้ในสถานการณ์ที่อาจเสี่ยงต่อความมั่นคงในตำแหน่งหน้าที่การงาน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หรืออาจเสียงภัยต่อชีวิต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ไม่ประพฤติปฏิบัติตนเพื่อฉ้อฉลหรือเอาประโยชน์ส่วนตนเป็นที่ตั้งทั้งในเชิงวิสัยทัศน์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และนโยบายขององค์กร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โดยมุ่งเน้นประโยชน์ส่วนรวมเพื่อองค์กร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และประเทศชาติเป็นสำคัญ</w:t>
            </w:r>
          </w:p>
        </w:tc>
      </w:tr>
    </w:tbl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B74FF3" w:rsidRPr="00A80757" w:rsidRDefault="00B74FF3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 xml:space="preserve">การยึดมั่นในความถูกต้องและจริยธรรม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(Integrity-ING)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B74FF3" w:rsidRPr="00A80757" w:rsidTr="00B74FF3">
              <w:trPr>
                <w:trHeight w:val="447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 xml:space="preserve">คำจำกัดความ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 xml:space="preserve"> การครองตนและประพฤติปฏิบัติถูกต้องเหมาะสมทั้งตามหลักกฎหมายและคุณธรรมจริยธรรม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ตลอดจนหลักแนวทางในวิชาชีพของตนโดยมุ่งประโยชน์ของประชาชน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สังคม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ประเทศชาติมากกว่าประโยชน์ส่วนตน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เพื่อเป็นกาลังสำคัญในการสนับสนุนผลักดันให้ภารกิจหลักขององค์กรบรรลุเป้าหมายที่กำหนดไว้</w:t>
                  </w:r>
                </w:p>
              </w:tc>
            </w:tr>
          </w:tbl>
          <w:p w:rsidR="00B74FF3" w:rsidRPr="00A80757" w:rsidRDefault="00B74FF3" w:rsidP="00B74FF3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 xml:space="preserve">ระดับที่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ปฏิบัติหน้าที่ด้วยความถูกต้องตามหลักกฎหมาย จริยธรรม และระเบียบวินัย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ปฏิบัติหน้าที่ด้วยความถูกต้องตามหลักกฎหมาย จริยธรรม และระเบียบวินัยที่หน่วยงาน และองค์กรกำหนดไว้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มีจิตสานึกในการปฏิบัติตนในหน้าที่ความรับผิดชอบ/ตำแหน่งงานของตนให้ถูกต้องตามกฎระเบียบ ข้อบังคับ มาตรฐานของหน่วยงานและองค์กร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และมีสัจจะเชื่อถือได้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มีสัจจะเชื่อถือได้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และรักษาวาจา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พูดอย่างไรทำอย่างนั้น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ไม่บิดเบือนอ้างข้อยกเว้นให้ตนเอง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เป็นคนตรงไปตรงมา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กล้าพูด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และกล้าแสดงความคิดเห็นอย่างตรงไปตรงมา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เพื่อให้เกิดความถูกต้องในการปฏิบัติงานของหน่วยงานและองค์กร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และยึดมั่นและแน่วแน่ในจรรยาบรรณ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หลักคุณธรรม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ยุติธรรม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และปฏิบัติตนกับผู้อื่นอย่างเท่าเทียมกัน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ยึดมั่นในหลักการและจรรยาบรรณของวิชาชีพ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ไม่เบี่ยงเบนด้วยอคติหรือผลประโยชน์ส่วนตน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ยึดมั่นและมีความแน่วแน่ในหลักการ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คุณธรรม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และประพฤติปฏิบัติตนกับผู้อื่นอย่างเสมอภาค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และเท่าเทียมกัน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โดยไม่เลือกปฏิบัติกับผู้อื่น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ยึดหลักความยุติธรรม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และความเป็นธรรมเป็นที่ตั้ง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แม้ต้องกระทบกับบุคคลที่มีอำนาจหน้าที่ที่สูงกว่า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และธำรงความถูกต้องเพื่อองค์กร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ธำรงความถูกต้อง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ยืนหยัดพิทักษ์ผลประโยชน์และชื่อเสียงขององค์กรแม้ในสถานการณ์ที่อาจสร้างความลาบากใจให้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ตัดสินใจในหน้าที่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หรือปฏิบัติงานด้วยความถูกต้อง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โปร่งใส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ซื่อสัตย์สุจริต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แม้ผลของการปฏิบัติอาจสร้างศัตรูหรือก่อความไม่พึงพอใจให้แก่ผู้ที่เกี่ยวข้องหรือเสียประโยชน์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เสียสละความสุขสบาย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ประโยชน์ส่วนตน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ตลอดจนความพึงพอใจส่วนตนหรือของครอบครัว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โดยมุ่งให้ภารกิจในหน้าที่สัมฤทธิ์ผลและเน้นประโยชน์ขององค์กรเป็นที่ตั้ง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และอุทิศตนเพื่อองค์กร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และประเทศชาติ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อุทิศตน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ธำรงความถูกต้อง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และยืนหยัดพิทักษ์ผลประโยชน์และชื่อเสียงขององค์กร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หรือประเทศชาติแม้ในสถานการณ์ที่อาจสร้างความลาบากใจให้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หรือแม้ในสถานการณ์ที่อาจเสี่ยงต่อความมั่นคงในตำแหน่งหน้าที่การงาน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หรืออาจเสียงภัยต่อชีวิต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ไม่ประพฤติปฏิบัติตนเพื่อฉ้อฉลหรือเอาประโยชน์ส่วนตนเป็นที่ตั้งทั้งในเชิงวิสัยทัศน์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และนโยบายขององค์กร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โดยมุ่งเน้นประโยชน์ส่วนรวมเพื่อองค์กร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และประเทศชาติเป็นสำคัญ</w:t>
            </w:r>
          </w:p>
        </w:tc>
      </w:tr>
    </w:tbl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496DB7" w:rsidRDefault="00496DB7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B74FF3" w:rsidRPr="00A80757" w:rsidRDefault="00B74FF3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ความเข้าใจในองค์กรและระบบงาน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(Organization and Process Understanding -OPU)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B74FF3" w:rsidRPr="00A80757" w:rsidTr="00B74FF3">
              <w:trPr>
                <w:trHeight w:val="459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ความเข้าใจและสามารถประยุกต์ใช้ความสัมพันธ์เชื่อมโยงของเทคโนโลยี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ระบบ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กระบวนการทางาน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และมาตรฐานการทางานของตนและของหน่วยงานอื่นๆ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เพื่อประโยชน์ในการปฏิบัติหน้าที่ให้บรรลุผล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ความเข้าใจนี้รวมถึงความสามารถในการมองภาพใหญ่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(Big Picture)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และการคาดการณ์เพื่อเตรียมการรองรับการเปลี่ยนแปลงของสิ่งต่างๆ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ต่อระบบและกระบวนการทางาน</w:t>
                  </w:r>
                </w:p>
              </w:tc>
            </w:tr>
          </w:tbl>
          <w:p w:rsidR="00B74FF3" w:rsidRPr="00A80757" w:rsidRDefault="00B74FF3" w:rsidP="00B74FF3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เข้าใจเทคโนโลยี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ระบบ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กระบวนการทางานและมาตรฐานในงานของตน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เข้าใจเทคโนโลยี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กระบวนการทางานและมาตรฐานในงานที่ตนสังกัดอยู่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รวมทั้งกฎระเบียบ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ตลอดจนขั้นตอนกระบวนการปฏิบัติงานต่างๆ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และนาความเข้าใจนี้มาใช้ในการปฏิบัติงาน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ติดต่อประสานงาน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หรือรายงานผล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ในหน้าที่ได้ถูกต้อง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และเข้าใจความสัมพันธ์เชื่อมโยงของระบบและกระบวนการทางานของตนกับหน่วยงานอื่นๆ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ที่ติดต่ออย่างชัดเจน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เข้าใจและเชื่อมโยงเทคโนโลยี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กระบวนการทางาน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ขั้นตอนกระบวนการปฏิบัติงานต่างๆ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ของตนกับหน่วยงานอื่นที่ติดต่อด้วยอย่างถูกต้อง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ถึงนาความเข้าใจนี้มาใช้เพื่อให้การทางานระหว่างกันเป็นไปอย่างมีประสิทธิภาพและสอดรับกันสูงสุด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และสามารถมองภาพรวมแล้วปรับเปลี่ยนหรือปรับปรุงระบบให้มีประสิทธิภาพขึ้น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เข้าใจข้อจากัดของเทคนิค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ระบบหรือกระบวนการทางานของตนหรือหน่วยงานอื่นๆ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ที่ติดต่อด้วย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ู้ว่าสิ่งใดที่ควรกระทาเพื่อปรับเปลี่ยนหรือปรับปรุงระบบให้สามารถทางานได้อย่างมีประสิทธิภาพสูงขึ้น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มื่อเจอสถานการณ์ที่แตกต่างจากเดิมสามารถใช้ความเข้าใจผลต่อเนื่องและความสัมพันธ์เชื่อมโยงของระบบและกระบวนการทา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เพื่อนามาแก้ไขปัญหาได้อย่างเหมาะสมทันเวลา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และเข้าใจกระแสภายนอกกับผลกระทบโดยรวมต่อเทคโนโลยี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ระบบหรือกระบวนการทางานของหน่วยงาน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เข้าใจกระแสหรือสถานการณ์ภายนอก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นโยบายการเมืองและการปกครองในภาพรวม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ทิศทางของภาครัฐ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เศรษฐกิจ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เป็นต้น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นาความเข้าใจนั้นมาเตรียมรับมือหรือดาเนินการการเปลี่ยนแปลงได้อย่างเหมาะสมและเกิดประโยชน์สูงสุ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ศึกษาเรียนรู้ความสาเร็จหรือความผิดพลาดของระบบหรือกระบวนการการทางานที่เกี่ยวข้องและนามาปรับใช้กับการทางานของหน่วยงานอย่างเหมาะสม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และเข้าใจความต้องการที่แท้จริงขององค์กร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เข้าใจสถานะของระบบ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เทคโนโลยี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และกระบวนการการทางานขององค์กรอย่างถ่องแท้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จนสามารถกำหนดความต้องการหรือดาเนินการเปลี่ยนแปลงในภาพรวมเพื่อให้องค์กรเติบโตอย่างยั่งยืน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เข้าใจและสามารถระบุจุดยืนและความสามารถในการพัฒนาในเชิงระบบ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เทคโนโลยี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กระบวนการทางานหรือมาตรฐานการทางานในเชิงบูรณาการระบบ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(Holistic View)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ขององค์กร</w:t>
            </w:r>
          </w:p>
        </w:tc>
      </w:tr>
    </w:tbl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440"/>
        </w:tabs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ab/>
      </w:r>
    </w:p>
    <w:p w:rsidR="0060126B" w:rsidRPr="00A80757" w:rsidRDefault="0060126B" w:rsidP="0060126B">
      <w:pPr>
        <w:tabs>
          <w:tab w:val="left" w:pos="144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44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44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440"/>
        </w:tabs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การบริการเป็นเลิศ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(Service Mind-SERV)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B74FF3" w:rsidRPr="00A80757" w:rsidTr="00B74FF3">
              <w:trPr>
                <w:trHeight w:val="295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การให้บริการที่ดีแก่ผู้รับบริการ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หรือประชาชนด้วยความใส่ใจในความต้องการที่แท้จริงของผู้รับบริการ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อีกทั้งโดยมุ่งประโยชน์และความพึงพอใจของผู้รับบริการ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หรือประชาชนเป็นหลัก</w:t>
                  </w:r>
                </w:p>
              </w:tc>
            </w:tr>
          </w:tbl>
          <w:p w:rsidR="00B74FF3" w:rsidRPr="00A80757" w:rsidRDefault="00B74FF3" w:rsidP="00B74FF3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แสดงความเต็มใจในการให้บริการ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มีอัธยาศัยไมตรีอันดี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และให้บริการที่ผู้รับบริการต้องการได้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ให้บริการด้วยความยิ้มแย้มแจ่มใส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เป็นมิตร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เต็มใจต้อนรับ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และสร้างความประทับใจอันดีแก่ผู้รับบริการ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ติดต่อสื่อสาร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ตอบข้อซักถาม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รายงานความคืบหน้าและให้ข้อมูลที่เป็นประโยชน์แก่ผู้รับบริการ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เมื่อมีคำถามหรือข้อสงสัย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และคอยติดตามเรื่อง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เมื่อผู้รับบริการหรือประชาชนมีคำถาม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ข้อเรียกร้องที่เกี่ยวกับภารกิจของหน่วยงาน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แจ้งให้ผู้รับบริการหรือประชาชนทราบความคืบหน้าในการดำเนินเรื่อง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หรือขั้นตอนงานต่างๆ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ที่ให้บริการอยู่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ประสานงานภายในหน่วยงาน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และกับหน่วยงานที่เกี่ยวข้อง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เพื่อให้ผู้รับบริการหรือประชาชนได้รับบริการที่ต่อเนื่องและรวดเร็ว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และเต็มใจช่วยเหลือ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และแก้ปัญหาให้กับผู้บริการได้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รับเป็นธุระ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ช่วยแก้ปัญหาหรือหาแนวทางแก้ไขปัญหาที่เกิดขึ้นแก่ผู้รับบริการอย่างรวดเร็ว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ไม่บ่ายเบี่ยง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ไม่แก้ตัว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หรือปัดภาระ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คอยดูแลให้ผู้รับบริการได้รับความพึงพอใจ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และนำข้อขัดข้องใดๆ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ถ้ามี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ไปพัฒนาการให้บริการให้ดียิ่งขึ้น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อำนวยความสะดวก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ให้บริการด้วยความเต็มใจ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ดาเนินการต่างๆ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ให้ลูกค้าได้รับความพึงพอใจเต็มที่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และให้บริการที่เกินความคาดหวังในระดับทั่วไปของผู้รับบริการ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ให้เวลาแก่ผู้รับบริการ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โดยเฉพาะเมื่อผู้รับบริการประสบความยากลำบาก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ให้เวลาและความพยายามพิเศษในการให้บริการ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เพื่อช่วยผู้รับบริการแก้ปัญหา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คอยให้ข้อมูล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ข่าวสาร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ความรู้ที่เกี่ยวข้องกับงานที่กาลังให้บริการอยู่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ซึ่งเป็นประโยชน์แก่ผู้รับบริการ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แม้ว่าผู้รับบริการจะไม่ได้ถามถึง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หรือไม่ทราบมาก่อน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ใช้ความพยายามเป็นพิเศษในการให้บริการและดำเนินการต่างๆ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หรือประชาชนในระดับที่เกินความคาดหวังทั่วไป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เสียสละเวลาส่วนตน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อาสาให้ความช่วยเหลือเป็นพิเศษเมื่อผู้รับบริการหรือประชาชนเผชิญปัญหาหรือความยากลำบาก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และสามารถเข้าใจและให้บริการที่ตรงตามความต้องการที่แท้จริงของผู้รับบริการได้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เข้าใจความจาเป็นและความต้องการที่แท้จริงของผู้รับบริการ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หรือประชาชนแม้ในกรณีที่ผู้รับบริการ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หรือประชาชนอาจจะยังไม่ได้คำนึงถึงหรือไม่เคยขอความช่วยเหลือมาก่อน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และนาเสนอบริการที่เป็นประโยชน์ได้ตรงตามความต้องการนั้นๆ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ได้อย่างแท้จริง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ให้คาแนะนาที่เป็นประโยชน์แก่ผู้รับบริการ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เพื่อตอบสนองความจาเป็นหรือความต้องการที่แท้จริงของผู้รับบริการ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หรือประชาชนได้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และมองการณ์ไกล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และสามารถให้บริการที่เป็นประโยชน์อย่างแท้จริงและยั่งยืนให้กับผู้รับบริการ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เล็งเห็นผลประโยชน์ที่จะเกิดขึ้นกับผู้รับบริการในระยะยาว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และสามารถเปลี่ยนแปลงวิธีหรือขั้นตอนการให้บริการ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เพื่อให้ผู้รับบริการได้ประโยชน์สูงสุด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ปฏิบัติตนเป็นที่ปรึกษาที่ผู้รับบริการไว้วางใจ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ตลอดจนมีส่วนช่วยในการตัดสินใจของผู้รับบริการ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สามารถให้ความเห็นส่วนตัวที่อาจแตกต่างไปจากวิธีการ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หรือขั้นตอนที่ผู้รับบริการต้องการ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เพื่อให้สอดคล้องกับความจาเป็น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เพื่อเป็นประโยชน์อย่างแท้จริงหรือในระยะยาวแก่ผู้รับบริการ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นำเสนอบริการด้วยความเข้าใจอย่างถ่องแท้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เพื่อรักษาผลประโยชน์อันยั่งยืนหรือผลประโยชน์ระยะยาวให้แก่ผู้รับบริการ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หรือประชาชน</w:t>
            </w:r>
          </w:p>
        </w:tc>
      </w:tr>
    </w:tbl>
    <w:p w:rsidR="0060126B" w:rsidRPr="00A80757" w:rsidRDefault="0060126B" w:rsidP="0060126B">
      <w:pPr>
        <w:tabs>
          <w:tab w:val="left" w:pos="144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D4033B" w:rsidRPr="00A80757" w:rsidRDefault="00D4033B" w:rsidP="0060126B">
      <w:pPr>
        <w:rPr>
          <w:rFonts w:ascii="TH SarabunIT๙" w:hAnsi="TH SarabunIT๙" w:cs="TH SarabunIT๙"/>
          <w:color w:val="000000" w:themeColor="text1"/>
        </w:rPr>
      </w:pPr>
    </w:p>
    <w:p w:rsidR="00B74FF3" w:rsidRPr="00A80757" w:rsidRDefault="00B74FF3" w:rsidP="00B74FF3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การทำงานเป็นทีม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(Teamwork-TW)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863"/>
            </w:tblGrid>
            <w:tr w:rsidR="00B74FF3" w:rsidRPr="00A80757" w:rsidTr="00B74FF3">
              <w:trPr>
                <w:trHeight w:val="324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การมีจิตสานึกในความสมานฉันท์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ความร่วมแรงร่วมใจกันปฏิบัติหน้าที่ในฐานะเป็นส่วนหนึ่งของทีม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เพื่อให้ทีมงาน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กลุ่ม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หรือหมู่คณะนั้นๆ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บรรลุเป้าหมายร่วมกันได้อย่างดีที่สุด</w:t>
                  </w:r>
                </w:p>
              </w:tc>
            </w:tr>
          </w:tbl>
          <w:p w:rsidR="00B74FF3" w:rsidRPr="00A80757" w:rsidRDefault="00B74FF3" w:rsidP="00B74FF3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B74FF3" w:rsidRPr="00A80757" w:rsidTr="00B74FF3">
        <w:trPr>
          <w:trHeight w:val="1819"/>
        </w:trPr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รู้บทบาทหน้าที่ของตน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และทาหน้าที่ของตนในทีมให้สำเร็จ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ทำงานในส่วนที่ตนได้รับมอบหมายได้สำเร็จ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และสนับสนุนการตัดสินใจในกลุ่ม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รายงานให้สมาชิกทราบความคืบหน้าของการดำเนินงานในกลุ่ม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หรือข้อมูลอื่นๆ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ที่เป็นประโยชน์ต่อการทำงานอย่างต่อเนื่อง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รู้บทบาทหน้าที่ของตนในฐานะสมาชิกคนหนึ่งในทีมและทำงานในส่วนของตนได้อย่างไม่ขาดตกบกพร่อง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แบ่งปันข้อมูลที่เป็นประโยชน์แก่เพื่อนร่วมงาน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สมาชิกในทีมคนอื่นๆ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แม้ว่าผู้อื่นไม่ได้ร้องขอ</w:t>
            </w:r>
          </w:p>
        </w:tc>
      </w:tr>
      <w:tr w:rsidR="00B74FF3" w:rsidRPr="00A80757" w:rsidTr="00B74FF3">
        <w:trPr>
          <w:trHeight w:val="1905"/>
        </w:trPr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และมีทัศนคติที่ดีต่อเพื่อนร่วมงาน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และให้ความร่วมมือในการทำงานกับเพื่อนร่วมงาน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สร้างสัมพันธ์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และเข้ากับผู้อื่นในกลุ่มได้ดี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เอื้อเฟื้อเผื่อแผ่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ให้ความร่วมมือกับผู้อื่นในทีมด้วยดี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เชื่อมั่นในความรู้ความสามารถของผู้อื่นและกล่าวถึงผู้อื่นในทางที่ดี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หรือในเชิงสร้างสรรค์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เคารพการตัดสินใจหรือความเห็นของผู้อื่นโดยพิจารณาจากเหตุผลและความจาเป็น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319"/>
            </w:tblGrid>
            <w:tr w:rsidR="00B74FF3" w:rsidRPr="00A80757" w:rsidTr="00B74FF3">
              <w:trPr>
                <w:trHeight w:val="633"/>
              </w:trPr>
              <w:tc>
                <w:tcPr>
                  <w:tcW w:w="0" w:type="auto"/>
                </w:tcPr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3: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2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และรับฟังความคิดเห็น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และประสานความร่วมมือของสมาชิกในทีม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เต็มใจรับฟังความเห็นของสมาชิกในทีม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และเต็มใจเรียนรู้จากผู้อื่น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รวมถึงผู้ใต้บังคับบัญชา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และผู้ร่วมงานเพื่อประโยชน์ในการทำงานร่วมกันให้ดียิ่งขึ้น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ประสานและส่งเสริมสัมพันธภาพอันดีในทีม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เพื่อสนับสนุนการทำงานร่วมกันให้มีประสิทธิภาพยิ่งขึ้น</w:t>
                  </w:r>
                </w:p>
                <w:p w:rsidR="00B74FF3" w:rsidRPr="00A80757" w:rsidRDefault="00B74FF3" w:rsidP="00B74FF3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ขอความคิดเห็น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ประมวลความคิดเห็นของเพื่อนร่วมงานไม่ว่าจะเป็นผู้บังคับบัญชาหรือผู้ใต้บังคับบัญชา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เพื่อใช้ประกอบการตัดสินใจหรือปฏิบัติงานร่วมกัน</w:t>
                  </w:r>
                </w:p>
              </w:tc>
            </w:tr>
          </w:tbl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และรักษามิตรภาพที่ดี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ให้การสนับสนุน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และช่วยเหลือเพื่อนร่วมทีม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เพื่อให้งานประสบความสำเร็จ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แสดงน้าใจ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รับอาสาช่วยเหลือเพื่อนร่วมงานที่มีเหตุจำเป็นโดยไม่ต้องร้องขอ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ให้กำลังใจเพื่อนร่วมงานอย่างจริงใจและรักษามิตรภาพที่ดีระหว่างกันเพื่อประโยชน์ต่อองค์กรโดยรวม</w:t>
            </w:r>
          </w:p>
        </w:tc>
      </w:tr>
      <w:tr w:rsidR="00B74FF3" w:rsidRPr="00A80757" w:rsidTr="00B74FF3">
        <w:tc>
          <w:tcPr>
            <w:tcW w:w="15310" w:type="dxa"/>
            <w:shd w:val="clear" w:color="auto" w:fill="auto"/>
          </w:tcPr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ส่งเสริมความสามัคคีในหมู่คณะเพื่อมุ่งให้ภารกิจประสบผลสำเร็จ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ส่งเสริมความสามัคคีในทีมโดยปราศจากอคติระหว่างกัน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เพื่อมุ่งหวังให้ทีมประสบความสำเร็จ</w:t>
            </w:r>
          </w:p>
          <w:p w:rsidR="00B74FF3" w:rsidRPr="00A80757" w:rsidRDefault="00B74FF3" w:rsidP="00B74FF3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ประสานรอยร้าว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หรือคลี่คลายแก้ไขข้อขัดแย้งที่เกิดขึ้นในทีม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และส่งเสริมขวัญกำลังใจระหว่างกัน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เพื่อให้ปฏิบัติงานร่วมกันได้อย่างราบรื่น</w:t>
            </w:r>
          </w:p>
        </w:tc>
      </w:tr>
    </w:tbl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144"/>
          <w:szCs w:val="144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144"/>
          <w:szCs w:val="144"/>
          <w:cs/>
        </w:rPr>
        <w:t>พจนานุกรม</w:t>
      </w: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144"/>
          <w:szCs w:val="144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144"/>
          <w:szCs w:val="144"/>
          <w:cs/>
        </w:rPr>
        <w:t>สมรรถนะประจำผู้บริหาร</w:t>
      </w: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ab/>
      </w: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การเป็นผู้นำในการเปลี่ยนแปลง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(Change Leadership-CL)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403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ความตั้งใจและความสามารถในการกระตุ้นผลักดันบุคลากร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กลุ่มคน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หรือหน่วยงานต่างๆ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ที่เกี่ยวข้องให้เกิดความต้องการในการปรับเปลี่ยน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หรือเปลี่ยนแปลงไปในแนวทางที่เป็นประโยชน์แก่หน่วยงาน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สังคม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หรือประเทศชาติ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รวมถึงความสามารถในการดาเนินการถ่ายทอด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ชี้แจงและสื่อสารให้ผู้อื่นรับรู้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เข้าใจ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ยอมรับ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และดาเนินการให้การปรับเปลี่ยนหรือการเปลี่ยนแปลงนั้นๆ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เกิดขึ้นจริง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784"/>
            </w:tblGrid>
            <w:tr w:rsidR="00195749" w:rsidRPr="00A80757" w:rsidTr="00D4033B">
              <w:trPr>
                <w:trHeight w:val="153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0: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ไม่แสดงสมรรถนะด้านนี้อย่างชัดเจน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800"/>
            </w:tblGrid>
            <w:tr w:rsidR="00195749" w:rsidRPr="00A80757" w:rsidTr="00D4033B">
              <w:trPr>
                <w:trHeight w:val="782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1: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เห็นความจำเป็น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ความสำคัญ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และประโยชน์ของการปรับเปลี่ยน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หรือการเปลี่ยนแปลง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เห็นความจาเป็น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ความสำคัญ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และประโยชน์ของการปรับเปลี่ยน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และสามารถกำหนดทิศทางและขอบเขตของการปรับเปลี่ยน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/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การเปลี่ยนแปลงที่ควรเกิดขึ้นภายในองค์กรได้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เข้าใจและยอมรับถึงความจำเป็น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ทิศทางและขอบเขตของการปรับเปลี่ยน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/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เปลี่ยนแปลง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และตั้งใจในการเรียนรู้เพื่อให้สามารถปรับตัวให้สอดคล้องกับการปรับเปลี่ยน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/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เปลี่ยนแปลงนั้นได้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กล้าเสนอความคิดเห็น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วิธีการ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หรือแนวทางปฏิบัติที่แตกต่างไปจากวิธีการเดิมขององค์กร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เพื่อปรับเปลี่ยนหรือเปลี่ยนแปลงการดำเนินงานของหน่วยงาน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หรือองค์กรให้สอดรับกับการเปลี่ยนแปลงที่เกิดขึ้น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413"/>
            </w:tblGrid>
            <w:tr w:rsidR="00195749" w:rsidRPr="00A80757" w:rsidTr="00D4033B">
              <w:trPr>
                <w:trHeight w:val="782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2: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1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และช่วยเหลือ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สนับสนุนให้ผู้อื่นเข้าใจ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และยอมรับการปรับเปลี่ยนหรือการเปลี่ยนแปลงที่จะเกิดขึ้น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ช่วยเหลือและสนับสนุนให้ผู้อื่นเข้าใจถึงการปรับเปลี่ยนที่เกิดขึ้นทั้งภายในและนอกองค์กร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และอธิบายให้เข้าใจถึงความจาเป็น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ความสำคัญ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และประโยชน์ของการปรับเปลี่ยนนั้นๆ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หาวิธีการจูงใจให้ผู้อื่นดำเนินการเปลี่ยนแปลง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หรือปรับเปลี่ยนแนวทางการดำเนินงานต่างๆ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ของตนเอง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เพื่อให้มีผลสัมฤทธิ์ของงานที่สูงขึ้น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สนับสนุนความพยายามในการปรับเปลี่ยนหน่วยงาน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หรือหน่วยงานต่างๆ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พร้อมทั้งเสนอแนะวิธีการที่จะช่วยให้การปรับเปลี่ยนดำเนินไปอย่างมีประสิทธิภาพมากขึ้น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2711"/>
            </w:tblGrid>
            <w:tr w:rsidR="00195749" w:rsidRPr="00A80757" w:rsidTr="00D4033B">
              <w:trPr>
                <w:trHeight w:val="530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3: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2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และกระตุ้น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และสร้างแรงจูงใจให้ผู้อื่นกล้าเปลี่ยนแปลงเพื่อทาสิ่งใหม่ๆ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ให้แก่หน่วยงาน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หรือองค์กร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กระตุ้น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ผลักดัน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และสร้างแรงจูงใจให้ผู้อื่นมีลักษณะของความเป็นผู้นากล้าเปลี่ยนแปลงเพื่อทาสิ่งใหม่ๆ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ให้เกิดขึ้นในหน่วยงาน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หรือองค์กร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กระตุ้น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และสร้างแรงจูงใจให้ผู้อื่นเห็นความสำคัญ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และยอมรับของการปรับเปลี่ยนที่เกิดขึ้น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เพื่อให้เกิดความร่วมแรงร่วมใจและดำเนินการให้การเปลี่ยนแปลงนั้นๆ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เกิดขึ้นจริง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เน้นย้ำ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สื่อสาร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และสร้างความชัดเจนโดยการอธิบายสาเหตุ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ความจำเป็น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ประโยชน์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ฯลฯ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ของการปรับเปลี่ยนที่เกิดขึ้นอยู่เสมอ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318"/>
            </w:tblGrid>
            <w:tr w:rsidR="00195749" w:rsidRPr="00A80757" w:rsidTr="00D4033B">
              <w:trPr>
                <w:trHeight w:val="530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4: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3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และเตรียมแผนการปรับเปลี่ยนอย่างเป็นระบบ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เตรียมแผนการที่เป็นขั้นเป็นตอนที่ชัดเจนและปฏิบัติได้จริงให้องค์กร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หรือหน่วยงานต่างๆ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ที่เกี่ยวข้องสามารถรับมือกับการเปลี่ยนแปลงนั้นๆได้อย่างมีประสิทธิภาพ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ร้างแรงจูงใจให้ผู้สนับสนุนและสร้างการยอมรับจากผู้ท้าทายให้เห็นโทษของการนิ่งเฉยและเห็นถึงประโยชน์ของการเปลี่ยนแปลงจากสภาวการณ์ปัจจุบันและอยากมีส่วนร่วมในการเปลี่ยนแปลงนั้น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656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5: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4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และเป็นผู้นำการเปลี่ยนแปลงขององค์กร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และผลักดันให้เกิดการปรับเปลี่ยนอย่างแท้จริง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และมีประสิทธิภาพสูงสุด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เป็นผู้นำในการปรับเปลี่ยนทั้งขององค์กร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และหน่วยงานต่างๆ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ผลักดันให้การปรับเปลี่ยนดำเนินไปได้อย่างราบรื่นและประสบความสำเร็จด้วยวิธีดำเนินการที่เหมาะสม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วิเคราะห์ทิศทาง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กลยุทธ์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นโยบาย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และผลกระทบต่างๆ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ในภาพรวมทั้งทางสังคม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การเมือง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เศรษฐกิจ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อุตสาหกรรม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เป็นต้น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เพื่อกำหนดแผนกลยุทธ์ขององค์กรในการปรับเปลี่ยน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หรือการเปลี่ยนแปลงให้สอดคล้องกับสถานการณ์ของประเทศหรือสภาวการณ์ปัจจุบัน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</w:tbl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496DB7" w:rsidRDefault="00496DB7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496DB7" w:rsidRPr="00A80757" w:rsidRDefault="00496DB7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lastRenderedPageBreak/>
        <w:t xml:space="preserve">ความสามารถในการเป็นผู้นำ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(Leadership-LEAD)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267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ind w:hanging="74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ความตั้งใจหรือความสามารถในการเป็นผู้นำของกลุ่มคน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หรือทีมงาน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ตลอดจนสามารถปกครอง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ดูแล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และให้ความช่วยเหลือ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รวมถึงสามารถกำหนดทิศทาง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วิสัยทัศน์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กลยุทธ์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แผนงาน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เป้าหมาย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และวิธีการทำงานต่างๆ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ให้ผู้ใต้บังคับบัญชาหรือทีมงานปฏิบัติงานได้อย่างราบรื่น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เต็มประสิทธิภาพและบรรลุวัตถุประสงค์ขององค์กร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บริหารการประชุมได้ดีและคอยแจ้งข่าวสารความเป็นไปแก่ผู้ที่เกี่ยวข้องอยู่เสมอ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กำหนดประเด็นหัวข้อการปะชุม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วัตถุประสงค์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ตลอดจนควบคุมเวลาและแจกแจงหน้าที่รับผิดชอบให้แก่บุคคลในกลุ่มได้อย่างมีประสิทธิภาพ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โดยการประชุมในที่นี้อาจเป็นการประชุมอย่างเป็นทางการ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หรือไม่เป็นทางการก็ได้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หมั่นแจ้งข่าวสารความเป็นไปรวมทั้งเหตุผลให้ผู้บังคับบัญชารับทราบอยู่เสมอแม้ไม่จำเป็นต้องกระทำ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เพื่อให้มีความเข้าใจตรงกันนำไปสู่การปฏิบัติงานในทิศทางเดียวกัน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แจ้งให้สมาชิกในกลุ่มทราบข่าวสารความเป็นไป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ตลอดจนผลกระทบที่อาจได้รับ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เหตุผลการตัดสินใจ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แม้จะไม่จำเป็นต้องแจ้งให้ทราบก็ได้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และเป็นผู้นำในการทำงานของกลุ่มและสร้างเสริมประสิทธิภาพ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และประสิทธิผลในการปฏิบัติงานของกลุ่ม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กำหนดเป้าหมาย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ทิศทางที่ชัดเจน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เลือกใช้คนให้เหมาะกับงานหรือใช้วิธีการอื่นๆ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ร้างสภาพแวดล้อมในการทางานที่ส่งเสริมให้กระบวนการปฏิบัติงานในกลุ่มมีประสิทธิภาพหรือประสิทธิผลยิ่ง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กล่าวคำชมเชย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หรือให้ข้อคิดเห็นติชมที่สร้างสรรค์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เพื่อส่งเสริมให้กลุ่มทำงานอย่างมีประสิทธิภาพ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ลงมือกระทำการเป็นตัวอย่างเพื่อช่วยให้กลุ่มปฏิบัติหน้าที่ได้อย่างเต็มประสิทธิภาพ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เลือกคนให้เหมาะกับงาน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และกำหนดผลลัพธ์ที่ชัดเจนในแต่ละงานที่มอบหมาย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เพื่อช่วยสร้างเสริมให้กลุ่มทางานได้ดีขึ้นหรือมีประสิทธิภาพขึ้น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สร้างขวัญกำลังใจในการปฏิบัติงาน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หรือให้โอกาสผู้ใต้บังคับบัญชาในการแสดงศักยภาพการทำงานอย่างเต็มที่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เพื่อเสริมประสิทธิภาพ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และเป็นที่ปรึกษาและให้การดูแลช่วยเหลือผู้ใต้บังคับบัญชา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หรือสมาชิกในกลุ่ม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ปกป้องชื่อเสียงของกลุ่ม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สมาชิกในกลุ่ม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หรือบุคลากรในความดูแล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ดูแล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และช่วยเหลือให้ผู้ใต้บังคับบัญชา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สมาชิกในกลุ่ม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หรือบุคลากรในความดูแลเข้าใจและปรับตัวรับการปรับเปลี่ยนที่จำเป็นภายในองค์กรได้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รับฟังประเด็นปัญหา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และรับเป็นที่ปรึกษาในการดูแลผู้ใต้บังคับบัญชา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สมาชิกในกลุ่ม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หรือบุคลากรในความดูแลให้สามารถปฏิบัติงานด้วยความสุขและมีประสิทธิภาพสูงสุด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จัดหาบุคลากร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ทรัพยากร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หรือข้อมูลที่สำคัญต่างๆ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ให้ในการปฏิบัติงานให้บรรลุตามเป้าหมายเพื่อให้การสนับสนุนที่จำเป็นและเป็นประโยชน์แก่ผู้ใต้บังคับบัญช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สมาชิกในกลุ่ม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หรือบุคลากรในความดูแล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และประพฤติตนสมกับเป็นผู้นา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และเป็นแบบอย่างที่ดี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(Role Model)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แก่ผู้ใต้บังคับบัญชา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หรือสมาชิกในกลุ่ม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สร้างค่านิยม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ธรรมเนียมปฏิบัติที่ดีประจากลุ่ม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และประพฤติตนเป็นแบบอย่างที่ดีแก่ผู้ใต้บังคับบัญชา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บริหารจัดการหน่วยงาน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หรือองค์กรด้วยความเป็นธรรม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และยึดหลักธรรมาภิบาล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(Good Governance)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นิติธรรม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คุณธรรม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โปร่งใส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ความมีส่วนร่วม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ความคุ้มค่า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ในการปกครองผู้ใต้บังคับบัญชา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กล้าคิด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และกล้าที่จะตัดสินใจในการดำเนินงานต่างๆ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โดยอยู่บนพื้นฐานของข้อมูลที่เหมาะสมและรับผิดชอบกับสิ่งต่างๆ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ที่เกิดขึ้น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และสื่อสารวิสัยทัศน์ที่มีพลังเพื่อนาผู้ใต้บังคับบัญชาและองค์กรให้ประสบความสำเร็จในระยะยาว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สื่อสารวิสัยทัศน์ที่มีพลัง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รวมใจคนและสร้างแรงบันดาลใจให้ผู้ใต้บังคับบัญชาสามารถปฏิบัติงานให้ภารกิจสำเร็จลุล่วงไปได้จริง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เป็นผู้นาในการปรับเปลี่ยน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หรือสร้างสรรค์สิ่งใหม่ๆ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ลักดันให้องค์กรก้าวไปสู่การเปลี่ยนแปลงที่ราบรื่นและประสบความสำเร็จด้วยกลยุทธ์และวิธีดาเนินการที่เหมาะสมกับวัฒนธรรมและบริบทขององค์กร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เล็งเห็นความเปลี่ยนแปลงที่จะเกิดขึ้นในอนาคต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มีวิสัยทัศน์และเตรียมกลยุทธ์ให้องค์กรไว้รับมือการเปลี่ยนแปลงเหล่านั้น</w:t>
            </w:r>
          </w:p>
        </w:tc>
      </w:tr>
    </w:tbl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ความสามารถในการพัฒนาคน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(Developing and Coaching-DC)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267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ความตั้งใจหรือความสามารถในการส่งเสริม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สนับสนุน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และการพัฒนาความรู้ความสามารถผู้อื่น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โดยมีเจตนามุ่งเน้นพัฒนาศักยภาพของบุคลากร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ทั้งเพื่อประโยชน์ของหน่วยงาน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หรือประโยชน์ในงานของบุคคลเหล่านั้น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เชื่อมั่นว่าผู้อื่นสามารถพัฒนาความรู้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ความสามารถได้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หรือเปิดโอกาสให้ผู้อื่นได้รับการพัฒนา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เปิดโอกาสและสนับสนุนให้ผู้อื่นได้พัฒนาตนเองตามความประสงค์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เพื่อให้เกิดการเรียนรู้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และพัฒนาความรู้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ความสามารถของตนเอง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แสดงความเชื่อมั่นว่าผู้อื่นสามารถจะเรียนรู้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ปรับปรุงผลงาน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และพัฒนาศักยภาพตนเองได้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และสอนงาน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และให้คาแนะนาเกี่ยวกับวิธีปฏิบัติงาน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สอนงานในรายละเอียด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และให้คาแนะนาที่เฉพาะเจาะจงที่เกี่ยวกับวิธีการปฏิบัติงานโดยมุ่งพัฒนาขีดความสามารถของบุคคลนั้น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และให้เหตุผลประกอบการสอนและคาแนะนา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และให้ความสนับสนุนในด้านต่างๆ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เพื่อให้ปฏิบัติงานได้ง่ายขึ้น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ให้แนวทางที่เป็นประโยขน์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หรือสาธิตวิธีปฏิบัติงานเพื่อเป็นตัวอย่างในการปฏิบัติงานจริง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พร้อมทั้งอธิบายเหตุผลประกอบการสอนและการพัฒนาบุคลากร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ให้การสนับสนุนและช่วยเหลือผู้อื่นเพื่อให้งานง่ายขึ้น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โดยการสนับสนุนด้านทรัพยากร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อุปกรณ์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หรือให้คาแนะนาในฐานะที่เป็นผู้เชี่ยวชาญในงานนั้นๆ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จัดหาอุปกรณ์เครื่องมือ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และทรัพยากรต่างๆที่จำเป็นและเป็นประโยชน์ในการปฏิบัติงานของผู้อื่น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เพื่อส่งเสริมและสนับสนุนให้ผู้อื่นสามารถปฏิบัติงานในหน้าที่ได้ง่าย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และดีขึ้น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ส่งเสริมให้มีการแลกเปลี่ยนเรียนรู้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เพื่อให้โอกาสผู้อื่นเสนอแนะวิธีการพัฒนาศักยภาพหรือความสามารถที่มีประสิทธิภาพมากขึ้น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เต็มใจให้การสนับสนุน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หรือการช่วยเหลือในภาคปฏิบัติ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มั่นใจว่าผู้อื่นสามารถพัฒนาความสามารถหรือศักยภาพของตนได้อย่างยั่งยืนและมีประสิทธิภาพสูงสุด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และให้คำติชมเรื่องผลงานอย่างตรงไปตรงมาและสร้างสรรค์เพื่อการพัฒนาที่ต่อเนื่อง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ติชมผลการปฏิบัติงานอย่างตรงไปตรงมาและสร้างสรรค์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(Constructive Feedback)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ทั้งด้านบวกและด้านลบโดยปราศจากอคติส่วนตัว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เพื่อส่งเสริมให้มีการพัฒนาความรู้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ความสามารถและปรับปรุงผลงานอย่างต่อเนื่อง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แสดงความคาดหวังในด้านบวกว่าบุคคลนั้นๆ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จะสามารถพัฒนาตนเองให้ดีขึ้นได้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และให้คำแนะนำที่เฉพาะเจาะจง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สอดคล้องกับบุคลิก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ความสนใจ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และความสามารถเฉพาะบุคคล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เพื่อปรับปรุงพัฒนาความรู้และความสามารถได้อย่างเหมาะสม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วางแผนการพัฒนาที่สอดคล้องกับจุดแข็ง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และข้อจากัดของผู้อื่นรวมทั้งดาเนินการติดตามผลอย่างสม่ำเสมอ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เพื่อส่งเสริมการพัฒนาและปรับปรุงในทางที่ดีขึ้นอย่างต่อเนื่อง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และการพัฒนาศักยภาพบุคลากรในระยะยาวเพื่อเพิ่มผลงานที่มีประสิทธิภาพต่อองค์กร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มอบหมายงานที่เหมาะสม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มีประโยชน์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และท้าทายความสามารถ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มองหาโอกาสในการพัฒนาขีดความสามารถและประสบการณ์อื่นๆ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เพื่อสนับสนุนให้บุคลากรสามารถเรียนรู้และพัฒนาความสามารถได้อย่างต่อเนื่องและในระยะยาว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รณรงค์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ส่งเสริม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และผลักดันให้มีแผนหรือโครงการพัฒนาความรู้ความสามารถของบุคลากรอย่างเป็นรูปธรรม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เพื่อสร้างวัฒนธรรมองค์กรให้มีการส่งเสริมการเรียนรู้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(Learning Organization)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อย่างเป็นระบบ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สร้างสรรค์ทางออก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หรือสิ่งใหม่ๆ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จากความเข้าใจในปัญหาหรือความต้องการเบื้องลึกของผู้อื่น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เพื่อให้การส่งเสริม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หรือปรับปรุงศักยภาพหรือความสามารถของผู้อื่นอย่างแท้จริงในระยะยาว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ผลักดันและสร้างเสริมให้เกิดบรรยากาศแห่งการเรียนรู้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รวมถึงดำเนินการอย่างเป็นรูปธรรม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เพื่อรณรงค์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ส่งเสริม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ผลักดัน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แผนการพัฒนาทรัพยากรบุคคลในหน่วยงานหรือองค์กรอย่างเป็นระบบ</w:t>
            </w:r>
          </w:p>
        </w:tc>
      </w:tr>
    </w:tbl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การคิดเชิงกลยุทธ์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(Strategic Thinking-ST)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418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: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ความสามารถในการคิด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การทำความเข้าใจในเชิงสังเคราะห์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รวมถึงการมองภาพในเชิงกลยุทธ์หรือยุทธศาสตร์และการเชื่อมโยงวิสัยทัศน์ในระยะยาวรวมถึงทฤษฎี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และแนวคิดต่างๆ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ให้เข้ากับการปฏิบัติงานในชีวิตประจำวัน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หรือให้ได้มาซึ่งกรอบความคิดหรือแนวความคิดใหม่ๆ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อันเป็นผลมาจากการสรุปรูปแบบประยุกต์แนวทางต่างๆ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จากสถานการณ์หรือข้อมูลหลากหลาย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และนานาทัศนะ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นระดับสูงยังรวมถึงความเข้าใจอย่างลึกซึ้งถึงผลกระทบของปัจจัยภายนอกที่มีต่อกลยุทธ์และนโยบายของ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เข้าใจและปรับตัวให้สอดคล้องกับกลยุทธ์ของงานของตน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เข้าใจและปฏิบัติตนให้เหมาะสมสอดคล้องกับกลยุทธ์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วัตถุประสงค์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หรือเป้าหมายของในการปฏิบัติภารกิจในงานของตนได้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จัดลาดับความสำคัญของงานประจาวันของตนให้สอดคล้องกับเป้าหมายของหน่วยงานของตนได้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ยุกต์ความเข้าใจและเชื่อมโยงสิ่งที่ตนปฏิบัติอยู่ในงานเข้ากับเป้าหมายใหญ่ของหน่วยงานที่ตนรับผิดชอบหรือขององค์กร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ประเมินและเชื่อมโยงการปฏิบัติภารกิจประจำวันให้เข้ากับบริบทของกลยุทธ์ของหน่วยงาน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โดยพิจารณาว่า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ิจกรรมงานหรือวัตถุประสงค์ในเป้าหมายระยะสั้นนั้นสามารถจะช่วยให้บรรลุเป้าหมายของหน่วยงานได้ด้วยหรือไม่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สามารถประยุกต์ความเข้าใจ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รูปแบบ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ประสบการณ์และบทเรียนต่างๆ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มาใช้กำหนดข้อเสนอหรือแนวทาง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(Implication)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เชิงกลยุทธ์ที่สนับสนุนให้หน่วยงานที่รับผิดชอบบรรลุภารกิจที่กำหนดไว้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และประยุกต์ประสบการณ์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หรือแนวคิดซับซ้อนมาปรับหรือกำหนดกลยุทธ์ในหน่วยงานที่ตนรับผิดชอบหรือองค์กร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ประยุกต์ทฤษฎี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หรือแนวคิดซับซ้อนที่มีฐานมาจากองค์ความรู้หรือข้อมูลเชิงประจักษ์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ในการคิดและพัฒนาเป้าหมายหรือกลยุทธ์ในการปฏิบัติงานขององค์กรหรือหน่วยงานที่ตนดูแลรับผิดชอบอยู่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Best Practice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หรือผลการวิจัยต่างๆ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กำหนดโครงการหรือแผนงานที่มีผลสัมฤทธิ์และมีประโยชน์ต่อองค์กรหรือหน่วยงานที่ตนดูแลรับผิดชอบอยู่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กำหนดประเด็นต่างๆ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ปัญหาอุปสรรค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หรือโอกาสต่างๆ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ที่เกี่ยวข้องกับงาน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แล้วประยุกต์ประสบการณ์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บทเรียนในอดีต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มาปรับกลยุทธ์และวิธีการทางานของตนหรือหน่วยงานเพื่อให้บรรลุเป้าหมายที่กำหนดไว้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เข้าใจถึงผลกระทบต่างๆ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ที่ผลต่อหน่วยงาน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หรือองค์กร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และเตรียมการรองรับ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คาดการณ์ถึงทิศทาง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แนวโน้มในอนาคต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และผลกระทบต่างๆ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ตลอดจนการเปลี่ยนแปลงต่างๆ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ที่อาจส่งผลกระทบต่อหน่วยงาน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หรือองค์กรและกำหนดแผนกลยุทธ์ไว้รองรับ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ประเมินและสังเคราะห์สถานการณ์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หรือปัญหาทางเศรษฐกิจ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การเมืองภายในประเทศและต่างประเทศที่ซับซ้อนด้วยกรอบแนวคิดและวิธีพิจารณาแบบมองภาพองค์รวม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เพื่อใช้ในการกำหนดกลยุทธ์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ผนหรือนโยบายขององค์กรหรือหน่วยงานที่ตนดูแลรับผิดชอบอยู่ให้ตอบสนองการเปลี่ยนแปลงดังกล่าวได้อย่างมีประสิทธิภาพสูงสุด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กำหนดกลยุทธ์ระยะยาวให้สอดคล้องกับวิสัยทัศน์ขององค์กรและสภาพแวดล้อมภายนอก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ศึกษาศักยภาพขององค์กรในปัจจุบัน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และดาเนินการปรับเปลี่ยนที่สำคัญเพื่อเสริมศักยภาพในการบรรลุวิสัยทัศน์และพันธกิจระยะยาว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ประเมินและเชื่อมโยงสถานการณ์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ประเด็นต่างๆ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และปัญหาทางเศรษฐกิจ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การเมือง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กฎหมาย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ที่เกี่ยวข้องกับองค์กรมาใช้กำหนดแผนกลยุทธ์องค์กรในระยะยาว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สรรสร้างและบูรณาการองค์ความรู้ใหม่มาใช้ในงานกลยุทธ์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โดยพิจารณาจากบริบทประเทศไทย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ระบบการเมือง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เศรษฐกิจ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และสังคมในภาพรวม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เพื่อให้ได้กลยุทธ์ที่แตกต่างและสร้างประโยชน์สูงสุดกับองค์กร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คิดและปรับเปลี่ยนทิศทางของกลยุทธ์การพัฒนาองค์กรในภาพรวม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ให้เป็นกลยุทธ์ใหม่ที่ช่วยผลักดันให้เกิดการพัฒนาอย่างต่อเนื่องและยั่งยืนขึ้นได้</w:t>
            </w:r>
          </w:p>
        </w:tc>
      </w:tr>
    </w:tbl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189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60126B">
      <w:pPr>
        <w:rPr>
          <w:rFonts w:ascii="TH SarabunIT๙" w:hAnsi="TH SarabunIT๙" w:cs="TH SarabunIT๙"/>
          <w:color w:val="000000" w:themeColor="text1"/>
        </w:rPr>
      </w:pPr>
    </w:p>
    <w:p w:rsidR="00D4033B" w:rsidRPr="00A80757" w:rsidRDefault="00D4033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144"/>
          <w:szCs w:val="144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144"/>
          <w:szCs w:val="144"/>
          <w:cs/>
        </w:rPr>
        <w:t>พจนานุกรม</w:t>
      </w: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144"/>
          <w:szCs w:val="144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144"/>
          <w:szCs w:val="144"/>
          <w:cs/>
        </w:rPr>
        <w:t>สมรรถนะประจำสายงาน</w:t>
      </w: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ab/>
      </w: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D4033B" w:rsidRPr="00A80757" w:rsidRDefault="00D4033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195749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28"/>
          <w:szCs w:val="28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eastAsia="Calibri" w:hAnsi="TH SarabunIT๙" w:cs="TH SarabunIT๙"/>
          <w:b/>
          <w:bCs/>
          <w:color w:val="000000" w:themeColor="text1"/>
          <w:sz w:val="28"/>
          <w:szCs w:val="28"/>
          <w:cs/>
        </w:rPr>
        <w:t>การกำกับติดตามอย่างสม่ำเสมอ</w:t>
      </w:r>
      <w:r w:rsidRPr="00A80757">
        <w:rPr>
          <w:rFonts w:ascii="TH SarabunIT๙" w:eastAsia="Calibri" w:hAnsi="TH SarabunIT๙" w:cs="TH SarabunIT๙"/>
          <w:b/>
          <w:bCs/>
          <w:color w:val="000000" w:themeColor="text1"/>
          <w:sz w:val="28"/>
          <w:szCs w:val="28"/>
        </w:rPr>
        <w:t xml:space="preserve"> (Monitoring and Overseeing-MO)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292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เจตนาที่จะกากับดูแลและติดตามการดำเนินงานต่างๆ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ผู้อื่นที่เกี่ยวข้องให้ปฏิบัติตามมาตรฐานกฎระเบียบหรือข้อบังคับที่กำหนดไว้โดยอาศัยอำนาจตามระเบียบกฎหมายหรือตามตำแหน่งหน้าที่ที่มีอยู่อย่างเหมาะสมและมีประสิทธิภาพโดยมุ่งประโยชน์ของ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องค์กรหรือประเทศชาติเป็นสำคัญ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784"/>
            </w:tblGrid>
            <w:tr w:rsidR="00195749" w:rsidRPr="00A80757" w:rsidTr="00D4033B">
              <w:trPr>
                <w:trHeight w:val="154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0: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ไม่แสดงสมรรถนะด้านนี้อย่างชัดเจน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436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1: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ตระหนัก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เห็นความสำคัญ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และประโยชน์ของการกำกับติดตามการดำเนินงานต่างๆ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ของผู้อื่น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ตระหนัก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เห็นความสำคัญ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ความจำเป็น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และประโยชน์ของการกำกับติดตามการดาเนินงานต่างๆ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ของผู้อื่นที่เกี่ยวข้องในงาน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เพื่อให้ผู้อื่นปฏิบัติตามมาตรฐาน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กฎระเบียบ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หรือข้อบังคับที่กำหนดไว้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และเพื่อให้เกิดประโยชน์ในการดำเนินงานของตนเอง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หรือองค์กร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436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2: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1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และกระตือรือร้นในการกำกับติดตามการดำเนินงานต่ำงๆ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ของผู้อื่น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แสดงพฤติกรรมกระตือรือร้นในการกำกับติดตามการดำเนินงานของผู้อื่นที่เกี่ยวข้องในงาน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เพื่อให้ผู้อื่นปฏิบัติตามมาตรฐาน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กฎระเบียบ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หรือข้อบังคับที่กำหนดไว้ให้เกิดประโยชน์ในการดำเนินงานของตนเอง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และสามารถระบุความเป็นไป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หรือความก้าวหน้าในการดำเนินงานต่างๆ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ของผู้อื่นได้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579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3: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2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และกำกับติดตามการดำเนินงานต่างๆ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ของผู้อื่นอย่างสม่ำเสมอ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ดำเนินการกำกับติดตามการดำเนินงานต่างๆ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ของผู้อื่นอย่างสม่ำเสมอ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และเป็นระยะ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และสามารถวิเคราะห์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และระบุข้อมูล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ข้อเท็จจริง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สาเหตุสิ่งผิดปกติ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และความเปลี่ยนแปลงต่างๆ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ที่เกิดขึ้นได้อย่างถูกต้อง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เพื่อนาไปสู่การดำเนินการต่างๆ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ได้อย่างถูกต้อง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เหมาะสม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และสอดคล้องกับมาตรฐานกฎระเบียบหรือข้อบังคับที่กำหนดไว้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ปรับสถานการณ์กระบวนการ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หรือวิธีการต่างๆ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จำกัดทางเลือกของผู้อื่นหรือเพื่อบีบคั้นให้ผู้อื่นปฏิบัติในกรอบที่ถูกต้องตามกฎหมายหรือระเบียบปฏิบัติที่กำหนดไว้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1008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4: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3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และกำกับติดตาม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และตรวจสอบความถูกต้องของการดำเนินงานต่างๆ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ของผู้อื่นอย่างใกล้ชิด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สำรวจ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กากับ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ติดตาม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และตรวจสอบการดาเนินงานต่างๆ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ของผู้อื่นอย่างใกล้ชิดและในเชิงลึก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รวมทั้งวิเคราะห์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ประมวล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วิจัย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และสรุปผลการดาเนินการ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การตอบสนอง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และการให้บริการต่างๆ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ที่ถูกต้อง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เหมาะสม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และสอดคล้องกับมาตรฐานกฎระเบียบหรือข้อบังคับที่กำหนดไว้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หมั่นควบคุม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ตรวจตรา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และตรวจสอบความถูกต้องของการดาเนินงานต่างๆ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นทุกขั้นตอนอย่างละเอียดของผู้อื่นที่เกี่ยวข้องในงานให้เป็นไปตามมาตรฐานกฎระเบียบหรือข้อบังคับที่กำหนดไว้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ออกคำเตือน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(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โดยชัดแจ้งว่าจะเกิดอะไรขึ้นหากผู้อื่นไม่ปฏิบัติตามมาตรฐานที่กำหนดไว้หรือกระทำการละเมิดกฎหมาย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และสั่งการให้ปรับปรุงการดำเนินงานต่างๆ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ในเชิงปริมาณหรือคุณภาพให้ถูกต้องตามมาตรฐานกฎระเบียบหรือข้อบังคับที่กำหนดไว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099"/>
            </w:tblGrid>
            <w:tr w:rsidR="00195749" w:rsidRPr="00A80757" w:rsidTr="00D4033B">
              <w:trPr>
                <w:trHeight w:val="722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5: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แสดงสมรรถนะระดับที่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4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และจัดการกับการดำเนินงานต่ำงๆ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ที่ไม่ดี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ไม่ถูกต้อง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หรือสิ่งผิดกฎหมายอย่างเด็ดขาดตรงไปตรงมา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ดำเนินการอย่างตรงไปตรงมา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หรือใช้วิธีเผชิญหน้าอย่างเด็ดขาดเมื่อผู้อื่นหรือหน่วยงานภายใต้การกำกับดูแลมีการดำเนินงานต่างๆ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ที่ไม่ดีไม่ถูกต้อง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หรือทำผิดกฎหมายอย่างร้ายแรง</w:t>
                  </w:r>
                </w:p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>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กำหนด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หรือปรับมาตรฐาน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ข้อบังคับ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หรือกฎระเบียบต่างๆ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ที่เกี่ยวข้องให้แตกต่าง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ท้าทาย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หรือสูงขึ้น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เมื่อสภาพแวดล้อมเปลี่ยนไป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เพื่อส่งเสริมให้บุคลากรเกิดการพัฒนาความสามารถให้สูงขึ้น</w:t>
                  </w:r>
                </w:p>
              </w:tc>
            </w:tr>
          </w:tbl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</w:p>
        </w:tc>
      </w:tr>
    </w:tbl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การแก้ไขปัญหาแบบมืออาชีพ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(Professional Problem Solving –PPS)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324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ความสามารถในวิเคราะห์ปัญหาหรือเล็งเห็นปัญหา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พร้อมทั้งลงมือจัดการกับปัญหานั้นๆ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อย่างมีข้อมูล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มีหลักการ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และสามารถนาความเชี่ยวชาญ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หรือแนวคิดในสายวิชาชีพมาประยุกต์ใช้ในการแก้ไขปัญหาได้อย่างมีประสิทธิภาพ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ติดตามหำความรู้และแนวคิดใหม่ๆ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ในสายวิชำชีพ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เพื่อใช้ในการวิเคราะห์และแก้ไขปัญหาระยะสั้นที่เกิดขึ้น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กระตือรือร้นในการศึกษาหาความรู้หรือเทคโนโลยีใหม่ๆ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ในสาขาอาชีพของตนหรือในงานของหน่วยงาน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เพื่อนามาใช้ให้เกิดประโยชน์ในการแก้ไขปัญหา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ใช้ความรู้ในสายอาชีพของตนในการลงมือแก้ไข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เมื่อเล็งเห็นปัญหาหรืออุปสรรคโดยไม่รอช้า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และวิเคราะห์และตัดสินใจอย่างมีข้อมูลและเหตุผลในการจัดการปัญหาที่เกิดขึ้น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และหาเหตุผลตามแนวคิด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และหลักการในวิชาชีพ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เพื่อตัดสินใจดาเนินการแก้ไขปัญหาที่เกิดขึ้นอย่างมีประสิทธิภาพสูงสุด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พลิกแพลงหรือประยุกต์แนวทางในการแก้ปัญหา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โดยอ้างอิงจากข้อมูล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และแนวคิดในสายวิชาชีพ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หรือประสบการณ์ในการทางาน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และวิเคราะห์ปัญหาที่ผ่านมา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และวางแผนล่วงหน้าอย่างเป็นระบบ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เพื่อป้องกันหรือหลีกเลี่ยงปัญห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า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หรือสถานการณ์ได้อย่างรอบด้าน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โดยอาศัยประสบการณ์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และความเชี่ยวชาญที่สั่งสมมาในสายอาชีพ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รวมทั้งวางแผน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และคาดการณ์ผลกระทบที่จะเกิดขึ้นอย่างเป็นระบบ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เพื่อป้องกันและหลีกเลี่ยงปัญหาที่อาจเกิดขึ้น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และทดลองใช้วิธีการ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หรือเทคโนโลยีใหม่ๆ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ในสายอาชีพ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ในการป้องกัน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หลีกเลี่ยงหรือแก้ไขปัญหาให้เกิดขึ้นในหน่วยงานหรือองค์กร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และผสมผสานแนวคิดในเชิงสหวิทยาการเพื่อหลีกเลี่ยง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ป้องกันหรือแก้ไขปัญหาทั้งในระยะสั้นและระยะยาว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และผสมผสานศาสตร์หลายๆ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แขนง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โดยอาศัยประสบการณ์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ความเชี่ยวชาญที่ทั้งกว้างและลึก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รวมทั้งความสามารถพิเศษ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(Charisma))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เพื่อแก้ไขปัญหาซึ่งมีความซับซ้อนในระยะสั้นและเตรียมการป้องกันหรือหลีกเลี่ยงปัญหาในระยะยาวได้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คิดนอกกรอบ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ริเริ่มโครงการ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หรือกระบวนการทางานต่างๆ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ในลักษณะบูรณาการหลายหน่วยงาน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หลายวิชาชีพ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เพื่อแก้ไขปัญหาที่คาดว่าจะเกิดขึ้นในอนาคต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และปรับเปลี่ยนหรือสร้างความเชี่ยวชาญในสายอำชีพ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สหวิทยาการ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เพื่อแก้ไขและหลีกเลี่ยงปัญหาอย่างยั่งยืน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ปรับเปลี่ยน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(Reshape)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องค์กรให้มีการบูรณาการในเชิงวิชาชีพ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หรือให้มีความเชี่ยวชาญในสายอาชีพอย่างแท้จริง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เพื่อให้สามารถแก้ไข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ป้องกันและหลีกเลี่ยงปัญหาที่มีผลกระทบสูงหรือมีความซับซ้อนสูงขององค์กรได้อย่างยั่งยืน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เป็นผู้นำที่ได้รับการยอมรับว่าเป็นผู้เชี่ยวชาญในสายอาชีพที่สามารถป้องกัน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และหลีกเลี่ยงปัญหาที่มีผลกระทบเชิงนโยบาย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และกลยุทธ์ขององค์กรได้อย่างมีประสิทธิภาพสูงสุด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หรือสามารถแก้ไขปัญหาที่มีผลกระทบ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แปรวิกฤติให้เป็นโอกาส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และเกิดประโยชน์อย่างยั่งยืนแก่องค์กรในระยะยาว</w:t>
            </w:r>
          </w:p>
        </w:tc>
      </w:tr>
    </w:tbl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90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การแก้ปัญหาและดำเนินการเชิงรุก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(Problem Solving and Proactiveness-PSP)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363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การตระหนักหรือเล็งเห็นโอกาสหรือปัญหาอุปสรรคที่อาจเกิดขึ้นในอนาคต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และวางแผน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ลงมือกระทาการเพื่อเตรียมใช้ประโยชน์จากโอกาส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หรือป้องกันปัญหา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ตลอดจนพลิกวิกฤติต่างๆ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ให้เป็นโอกาส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การตอบสนองได้อย่างรวดเร็ว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และเด็ดเดี่ยวในเหตุวิกฤติ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หรือสถานการณ์จำเป็น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ตอบสนองอย่างรวดเร็ว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ด็ดเดี่ยวเมื่อมีเหตุวิกฤติหรือในสถานการณ์ที่จาเป็นเพื่อให้ทันต่อความเร่งด่วนของสถานการณ์นั้นๆ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และตระหนักถึงปัญหาหรือโอกาสและลงมือกระทำการโดยไม่รีรอ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ตระหนักถึงปัญหาหรือโอกาสในขณะนั้นและลงมือกระทำการโดยไม่รีรอให้สถานการณ์คลี่คลายไปเอง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หรือปล่อยโอกาสหลุดลอยไป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อีกทั้งรู้จักพลิกแพลงวิธีการ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กระบวนการต่างๆ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เพื่อให้สามารถแก้ไขปัญหา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หรือใช้ประโยชน์จากโอกาสนั้นได้อย่างมีประสิทธิภาพ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และเล็งเห็นโอกาสหรือปัญหาที่อาจเกิดขึ้นได้ในระยะใกล้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ประมาณ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1-3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เดือนข้างหน้า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คาดการณ์และเล็งเห็นปัญหาหรือโอกาสที่อาจเกิดขึ้นในระยะเวลา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1-3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เดือนถัดจากปัจจุบัน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และลงมือกระทาการล่วงหน้าเพื่อป้องกันปัญหา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หรือสร้างโอกาสในสถานการณ์นั้นๆ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อีกทั้งเปิดกว้างรับฟังแนวทางและความคิดหลากหลายอันอาจเป็นประโยชน์ต่อการป้องกันปัญหา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และเล็งเห็นโอกาสหรือปัญหาที่อาจเกิดขึ้นได้ในระยะกลาง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ประมาณ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4-12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เดือนข้างหน้า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คาดการณ์และเล็งเห็นปัญหาหรือโอกาสที่อาจเกิดขึ้นในระยะเวลา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4-12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 xml:space="preserve"> เดือนถัดจากปัจจุบัน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และเตรียมการล่วงหน้าเพื่อป้องกันปัญหา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หรือสร้างโอกาสในสถานการณ์นั้นๆ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ตลอดจนทดลองและเสาะหาวิธีการ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แนวคิดใหม่ๆ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ที่อาจเป็นประโยชน์ในการป้องกันปัญหาและสร้างโอกาสในอนาคต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และเตรียมการล่วงหน้าเพื่อป้องกันปัญหาและสร้างโอกาสในระยะยาว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คาดการณ์และเล็งเห็นปัญหาหรือโอกาสที่อาจเกิดขึ้นในระยะยาวและเตรียมการล่วงหน้าเพื่อป้องกันปัญหา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ีกทั้งกระตุ้นให้ผู้อื่นเกิดความกระตือรือร้นต่อการป้องกันและแก้ไขปัญหาเพื่อสร้างโอกาสให้องค์กรในระยะยาว</w:t>
            </w:r>
          </w:p>
        </w:tc>
      </w:tr>
    </w:tbl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  <w:r w:rsidRPr="00A80757">
        <w:rPr>
          <w:rFonts w:ascii="TH SarabunIT๙" w:hAnsi="TH SarabunIT๙" w:cs="TH SarabunIT๙"/>
          <w:color w:val="000000" w:themeColor="text1"/>
        </w:rPr>
        <w:tab/>
      </w: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การค้นหาและการบริหารจัดการข้อมูล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(Information Seeking and Management–ISM)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516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ความสามารถในการสืบเสาะ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เพื่อให้ได้ข้อมูลเฉพาะเจาะจง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การไขปมปริศนาโดยซักถามโดยละเอียด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แม้แต่การหาข่าวทั่วไปจากสภาพแวดล้อมรอบตัวโดยคาดว่าอาจมีข้อมูลที่จะเป็นประโยชน์ต่อไปในอนาคต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และนาข้อมูลที่ได้มานั้นมาประมวลและจัดการอย่างมีระบบ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คุณลักษณะนี้อาจรวมถึงความสนใจใคร่รู้เกี่ยวกับสถานการณ์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ภูมิหลัง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ประวัติความเป็นมา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ประเด็น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ปัญหา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หรือเรื่องราวต่างๆ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ที่เกี่ยวข้องหรือจาเป็นต่องานในหน้าที่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หำข้อมูลในระดับต้นและแสดงผลข้อมูลได้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สามารถหาข้อมูลโดยการถามจากผู้ที่เกี่ยวข้องโดยตรง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การใช้ข้อมูลที่มีอยู่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หรือหาจากแหล่งข้อมูลที่มีอยู่แล้วและสรุปผลข้อมูลเพื่อแสดงผลข้อมูลในรูปแบบต่างๆ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กราฟ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รายงาน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ครบถ้วน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และใช้วิธีการสืบเสาะหาข้อมูลเพื่อจับประเด็นหรือแก่นความของข้อมูลหรือปัญหาได้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สามารถสืบเสาะปัญหาหรือสถานการณ์อย่างลึกซึ้งกว่าการตั้งคำถามตามปรกติธรรมดา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หรือสืบเสาะจากผู้เชี่ยวชาญ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เพื่อให้ได้มาซึ่งแก่นหรือประเด็นของเนื้อหา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และนำแก่นหรือประเด็นเหล่านั้นมาจัดการวิเคราะห์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ประเมินผลให้เกิดข้อมูลที่ลึกซึ้งมากที่สุด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และหาข้อมูลในเบื้องลึก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(Insights)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ค้นหาหรือสอบถามเจาะลึกอย่างต่อเนื่อง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จากหนังสือ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หนังสือพิมพ์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นิตยสาร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ระบบสืบค้นโดยอาศัยเทคโนโลยีสารสนเทศ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ตลอดจนแหล่งข่าวต่างๆ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เพื่อให้เข้าใจถึงมุมมองทัศนะความคิดเห็นที่แตกต่าง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ต้นตอของสถานการณ์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หรือโอกาสที่ซ่อนเร้นอยู่ในเบื้องลึก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และนาความเข้าใจเหล่านั้นมาประเมินผล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และตีความเป็นข้อมูลได้อย่างถูกต้องและเกิดประโยชน์ต่อการปฏิบัติงานสูงสุด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และสืบค้นข้อมูลอย่างเป็นระบบให้เชื่อมต่อข้อมูลที่ขาดหายไปหรือคาดการณ์ได้อย่างมีนัยสำคัญ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ทาการวิจัยโดยอ้างอิงจากข้อมูลที่มีอยู่หรือสืบค้นจากแหล่งข้อมูลที่แปลกใหม่แตกต่างจากปรกติธรรมดาทั่วไปอย่างเป็นระบบหรือเป็นไปตามหลักการทางสถิต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และนำผลที่ได้นั้นมาเชื่อมต่อข้อมูลที่ขาดหายไป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หรือพยากรณ์หรือสร้างแบบจาลอง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(model)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(system formula)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ได้อย่างถูกต้องและเป็นระบบ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และวางระบบการสืบค้น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เพื่อหำข้อมูลอย่างต่อเนื่อง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วางระบบการสืบค้น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เพื่อให้มีข้อมูลที่ทันเหตุการณ์ป้อนเข้ามาอย่างต่อเนื่องและสามารถออกแบบ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เลือกใช้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หรือประยุกต์วิธีการในการจัดทาแบบจาลองหรือระบบต่างๆ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ได้อย่างถูกต้องและมีนัยสำคัญ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การควบคุมและจัดการสถานการณ์อย่างสร้างสรรค์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(Controlling and Managing Situation-CMS)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502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ความสามารถในการควบคุม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และบริหารจัดการอารมณ์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ความรู้สึกของตนเองได้อย่างถูกต้องและเหมาะสม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แม้ว่าอยู่ในเหตุการณ์ที่วิกฤติ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คับขัน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และยากลำบาก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โดยมีเจตนาที่จะให้บุคคลรอบข้างมีอารมณ์และความรู้สึกที่เป็นปกติเช่นกัน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นอกจากนั้นยังเป็นความสามารถในการควบคุม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และจัดการสถานการณ์ที่เกิดขึ้นได้เหมาะสมกับแต่ละสถานการณ์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และดำเนินการให้ความช่วยเหลือ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บริการ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บรรเทาทุกข์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หรือการดำเนินการต่างๆ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ที่สอดคล้องกับความต้องการและเป็นประโยชน์แก่ผู้บริการ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หรือผู้อื่น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โดยมีพื้นฐานของความมีจิตใจที่เป็นกุศล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จิตสาธารณะ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เห็นความสุขของผู้บริการ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หรือผู้อื่นเป็นที่ตั้งมากกว่าสิ่งอื่นใด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ควบคุมอารมณ์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และความรู้สึกตนเองได้อย่างเหมาะสมกับเหตุการณ์ยากลำบาก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วิกฤต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หรือเหตุการณ์ไม่ปกติต่ำงๆ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ที่เกิดขึ้น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ควบคุมอารมณ์และความรู้สึกของตนเองได้อย่างเหมาะสม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โดยไม่แสดงอาการตื่นตระหนก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ตกใจ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หรือเสียใจ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กับสถานการณ์ที่เกิดขึ้นโดยเฉพาะสถานการณ์ที่ไม่ปกติ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เหตุการณ์คับขัน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หรือเหตุการณ์ร้ายแรงต่างๆ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เป็นต้น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เพื่อป้องกันมิให้บุคคลรอบข้างเกิดอารมณ์หรือมีความรู้สึกร่วมด้วย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ใส่ใจกับสภาพแวดล้อม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สัญญาณทางกายภาพ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และสถานการณ์ต่างๆ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ที่เกิดขึ้นเฉพาะหน้า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และพยายามควบคุมอารมณ์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ความรู้สึก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และปฏิกิริยาของตนให้อยู่ภาวะปกติได้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และมีความอดทนต่อเหตุการณ์ยากลำบาก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วิกฤต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หรือเหตุการณ์ไม่ปกติต่ำงๆ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ที่เกิดขึ้น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หรือจัดการอารมณ์และความรู้สึกของผู้อื่นให้เป็นปกติได้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มีความอดทนต่อเหตุการณ์ต่างๆ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ที่เกิดขึ้น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เหตุการณ์ที่มีความยากลำบาก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วิกฤติ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คับขัน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หรือเหตุอันไม่ปกติต่างๆ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เป็นต้น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โดยไม่แสดงความย่อท้อ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หรือความไม่พอใจต่อความยากลำบากนั้นๆ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ไม่บ่ายเบี่ยง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หรือหลีกเลี่ยงจากเหตุการณ์ที่มีความยากลำบาก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วิกฤติ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คับขัน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หรือเหตุอันไม่ปกติต่างๆ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แต่เข้าไปมีส่วนร่วมอย่างเต็มใจ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และตั้งใจ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โดยมีความมุ่งหวังที่จะให้การดูแล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และบรรเทาทุกข์ผู้รับบริการ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หรือผู้อื่นได้อย่างถูกต้องเหมาะสม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บริหารจัดการ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หรือควบคุมอารมณ์และความรู้สึกของผู้รับบริการ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หรือผู้อื่นให้เป็นปกติได้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ปลอบใจ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โน้มน้าวจูงใจ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หรือให้คำแนะนาต่างๆ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เป็นต้น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เมื่ออยู่ในเหตุการณ์ที่มีความยากลำบาก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วิกฤติ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คับขัน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หรือเหตุอันไม่ปกติต่างๆ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จัดการสถานการณ์ที่เกิดขึ้นได้อย่างเหมาะสมและให้ความช่วยเหลือได้สอดคล้องกับความต้องการของผู้รับบริ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หรือผู้อื่น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ควบคุม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ดูแล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และจัดการสถานการณ์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หรือเหตุการณ์ต่างๆ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ที่เกิดขึ้น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เหตุการณ์ที่มีความยากลำบาก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วิกฤติ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คับขัน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หรือเหตุอันไม่ปกติต่างๆเป็นต้น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ได้อย่างเหมาะสม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ให้การดูแล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และบรรเทาทุกข์ผู้รับบริการ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หรือผู้อื่นได้อย่างถูกต้องเหมาะสมกับแต่ละสถานการณ์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และสอดคล้องความต้องการของผู้รับบริการ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และให้บริการ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และดำเนินการต่ำงๆ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ด้วยจิตกุศลให้ผู้รับบริการ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หรือผู้อื่นมีความสุข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และได้รับประโยชน์อย่างสูงสุด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บรรเทาทุกข์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และดำเนินการต่างๆ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ที่มีความเดือดร้อน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ด้วยจิตกุศล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จิตสาธารณะ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แม้ว่าตนเองจะต้องประสบกับความยากลำบาก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อุปสรรค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หรือสูญเสียประโยชน์บางอย่าง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โดยมีความมุ่งหวังให้ผู้รับบริการ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หรือผู้อื่นมีความสุข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และได้รับประโยชน์อย่างสูงสุด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ติดตาม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และประเมินผลการให้บริการ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บรรเทาทุกข์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และดาเนินการต่างๆ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แก่ผู้รับบริการ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หรือผู้อื่นอย่างใกล้ชิด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ต่อเนื่อง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และสม่ำเสมอ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เพื่อให้แน่ใจว่าสามารถให้บริการ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บรรเทาทุกข์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และดำเนินการต่างๆ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สอดคล้องความต้องการ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และได้รับประโยชน์อย่างสูงสุด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เสียสละ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และอุทิศประโยชน์ส่วนตัว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และความสะดวกสบายต่างๆ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บรรเทาทุกข์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และดำเนินการต่างๆ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แก่ผู้รับบริการประชาชนหรือผู้อื่นโดยไม่หวังผลตอบแทนใดๆ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ทั้งสิ้น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และเสียสละประโยชน์บางส่วนขององค์กร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เพื่อให้ผู้รับบริการ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หรือผู้อื่นได้รับประโยชน์อย่างสูงสุด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เสียสละ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และอุทิศประโยชน์บางส่วนขององค์กร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เพื่อให้ผู้รับบริการ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หรือผู้อื่นได้รับประโยชน์อย่างสูงสุด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และสอดคล้องความต้องการอย่างแท้จริง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195749" w:rsidRPr="00A80757" w:rsidRDefault="00195749" w:rsidP="00195749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การคิดวิเคราะห์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(Analytical Thinking-AT)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195749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195749" w:rsidRPr="00A80757" w:rsidTr="00D4033B">
              <w:trPr>
                <w:trHeight w:val="305"/>
              </w:trPr>
              <w:tc>
                <w:tcPr>
                  <w:tcW w:w="0" w:type="auto"/>
                </w:tcPr>
                <w:p w:rsidR="00195749" w:rsidRPr="00A80757" w:rsidRDefault="00195749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ความสามารถในการทาความเข้าใจในสถานการณ์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ประเด็น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ปัญหา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โดยคิดวิเคราะห์ออกเป็นส่วนย่อยๆ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เป็นรายการ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หรือเป็นขั้นตอน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และเห็นความสัมพันธ์ของสถานการณ์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ประเด็น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หรือปัญหาที่เกิดขึ้นโดยรู้ถึงสาเหตุ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และผลกระทบของสถานการณ์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ประเด็น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หรือปัญหาที่อาจเกิดขึ้นได</w:t>
                  </w:r>
                </w:p>
              </w:tc>
            </w:tr>
          </w:tbl>
          <w:p w:rsidR="00195749" w:rsidRPr="00A80757" w:rsidRDefault="00195749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แตกและแยกแยะปัญหา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แนวคิด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ออกเป็นประเด็นย่อยๆ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แยกแยะหรือแตกปัญหา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แนวคิด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ออกเป็นประเด็นย่อยๆ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โดยยังไม่คำนึงถึงลำดับความสำคัญ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จัดทำและระบุรายการหรือปัญหา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แนวคิด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ทฤษฎีต่างๆ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เป็นข้อๆ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แต่อาจยังไม่ได้จัดลำดับก่อนหลัง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และจัดลำดับความสำคัญของประเด็น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ปัญหา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แนวคิด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ฯลฯได้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แยกแยะหรือแตกปัญหา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แนวคิด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ออกเป็นประเด็นย่อยๆ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และจัดเรียงงาน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กิจกรรมต่างๆ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ตามลำดับความสำคัญก่อนหลังเพื่อประโยชน์ในการดำเนินการต่อไปตามความเร่งด่วนหรือความจำเป็น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เข้าใจและระบุขั้นตอน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ลำดับก่อนหลังของประเด็นต่างๆ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ตั้งข้อสังเกต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ุข้อบกพร่องของขั้นตอนงานได้อันเป็นผลจากความเข้าใจในลำดับความสำคัญหรือลำดับก่อนหลังของสิ่งต่างๆ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แสดงความสามารถระดับที่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และเข้าใจและเชื่อมโยงความสัมพันธ์เบื้องต้นของปัญหา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แนวคิด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ได้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เชื่อมโยงความสัมพันธ์อย่างง่ายๆ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ระหว่างเหตุและผลที่ก่อให้เกิดเป็นปัญหาได้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ระบุได้ว่าอะไรเป็นเหตุเป็นผลแก่กันในสถานการณ์หนึ่งๆ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หรือแยกแยะข้อดีข้อเสียของประเด็นต่างๆ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อธิบายเหตุผลความเป็นมา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แยกแยะข้อดี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และข้อเสียของปัญหา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เป็นประเด็นต่างๆ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ได้อย่างมีเหตุมีผล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และเข้าใจและเชื่อมโยงความสัมพันธ์ที่ซับซ้อนของปัญหา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แนวคิด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หลักการ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ได้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แยกแยะและเชื่อมโยงประเด็น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หรือปัจจัยต่างๆ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ที่ซับซ้อนได้ในหลายๆ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แง่มุม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เหตุ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.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นาไปสู่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เหตุ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.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เหตุ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.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นาไปสู่เหตุ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.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และนำไปสู่เหตุ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.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แยกแยะองค์ประกอบต่างๆ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ปัญหาที่มีเหตุปัจจัยเชื่อมโยงซับซ้อนเป็นรายละเอียดในชั้นต่างๆ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อีกทั้งวิเคราะห์ว่าแง่มุมต่างๆ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ของปัญหาหรือสถานการณ์หนึ่งๆ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สัมพันธ์กันอย่างไร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คาดการณ์ว่าจะมีโอกาส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หรืออุปสรรคอะไรบ้าง</w:t>
            </w:r>
          </w:p>
        </w:tc>
      </w:tr>
      <w:tr w:rsidR="00195749" w:rsidRPr="00A80757" w:rsidTr="00D4033B">
        <w:tc>
          <w:tcPr>
            <w:tcW w:w="15310" w:type="dxa"/>
            <w:shd w:val="clear" w:color="auto" w:fill="auto"/>
          </w:tcPr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และใช้เทคนิคและความรู้เฉพาะด้านในการคิดวิเคราะห์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ประยุกต์ใช้ความรู้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ความเชี่ยวชาญ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เทคนิคเฉพาะด้าน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หลักสถิติขั้นสูง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ความเชี่ยวชาญเฉพาะสาขาที่เกี่ยวข้องกับผลิตภัณฑ์หรือบริการมาวิเคราะห์ประเด็น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หรือปัญหาต่างๆ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ในงานอันทำให้ได้ข้อสรุปหรือคำตอบที่ไม่อาจบรรลุได้ด้วยวิธีปรกติธรรมดาทั่วไป</w:t>
            </w:r>
          </w:p>
          <w:p w:rsidR="00195749" w:rsidRPr="00A80757" w:rsidRDefault="00195749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วิเคราะห์ปัญหาในแง่มุมที่ลึกซึ้งถึงปรัชญาแนวคิดเบื้องหลังของประเด็นหรือทางเลือกต่างๆ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ที่ซับซ้อนเหล่านั้น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5A7A1A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5A7A1A" w:rsidRPr="00A80757" w:rsidRDefault="005A7A1A" w:rsidP="005A7A1A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การบริหารความเสี่ยง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(Risk Management-RISK)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5A7A1A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5A7A1A" w:rsidRPr="00A80757" w:rsidTr="00D4033B">
              <w:trPr>
                <w:trHeight w:val="343"/>
              </w:trPr>
              <w:tc>
                <w:tcPr>
                  <w:tcW w:w="0" w:type="auto"/>
                </w:tcPr>
                <w:p w:rsidR="005A7A1A" w:rsidRPr="00A80757" w:rsidRDefault="005A7A1A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: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ความสามารถในการระบุความเสี่ยง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และหาวิธีการป้องกันความเสี่ยง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ตลอดจนระแวดระวัง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ควบคุม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และลดความเสี่ยงในทุกทางที่อาจเกิดขึ้นเพื่อพิทักษ์ผลประโยชน์ให้แก่องค์กร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และสร้างองค์กรให้เติบโตอย่างยั่งยืนและมีเสถียรภาพ</w:t>
                  </w:r>
                </w:p>
              </w:tc>
            </w:tr>
          </w:tbl>
          <w:p w:rsidR="005A7A1A" w:rsidRPr="00A80757" w:rsidRDefault="005A7A1A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5A7A1A" w:rsidRPr="00A80757" w:rsidTr="00D4033B">
        <w:tc>
          <w:tcPr>
            <w:tcW w:w="15310" w:type="dxa"/>
            <w:shd w:val="clear" w:color="auto" w:fill="auto"/>
          </w:tcPr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5A7A1A" w:rsidRPr="00A80757" w:rsidTr="00D4033B">
        <w:tc>
          <w:tcPr>
            <w:tcW w:w="15310" w:type="dxa"/>
            <w:shd w:val="clear" w:color="auto" w:fill="auto"/>
          </w:tcPr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เห็นถึงความสำคัญของการบริหารความเสี่ยงและระบุความเสี่ยงในหน่วยงาน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 xml:space="preserve"> ตระหนักและให้ความร่วมมือในการพิทักษ์ประโยชน์และบริหารความเสี่ยงของหน่วยงาน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 xml:space="preserve"> สามารถระบุความเสี่ยงของงานและกิจกรรมที่เกี่ยวข้องได้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 xml:space="preserve"> วิเคราะห์และประเมินความเสี่ยงที่มีผลกระทบต่อภารกิจในหน่วยงานของตนได้</w:t>
            </w:r>
          </w:p>
        </w:tc>
      </w:tr>
      <w:tr w:rsidR="005A7A1A" w:rsidRPr="00A80757" w:rsidTr="00D4033B">
        <w:tc>
          <w:tcPr>
            <w:tcW w:w="15310" w:type="dxa"/>
            <w:shd w:val="clear" w:color="auto" w:fill="auto"/>
          </w:tcPr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1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และปรับปรุงงานของตนให้พร้อมเผชิญความเสี่ยงด้านต่างๆ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คำนึงถึงผลของความเสี่ยงหรือความเสียหายที่อาจเกิดขึ้น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ประเมินระดับความเสี่ยงที่ยอมรับได้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และเตรียมการรับมือไว้ก่อน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ศึกษาและพัฒนาศักยภาพด้านความรู้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ทักษะ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นิคต่างๆและนามาประยุกต์ใช้ในจัดทาแผนเพื่อป้องกันหรือลดความเสี่ยงที่อาจเกิดขึ้นกับหน่วยงาน</w:t>
            </w:r>
          </w:p>
        </w:tc>
      </w:tr>
      <w:tr w:rsidR="005A7A1A" w:rsidRPr="00A80757" w:rsidTr="00D4033B">
        <w:tc>
          <w:tcPr>
            <w:tcW w:w="15310" w:type="dxa"/>
            <w:shd w:val="clear" w:color="auto" w:fill="auto"/>
          </w:tcPr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และคาดการณ์ล่วงหน้าและเตรียมรับมือกับความเสี่ยงอย่างสม่ำเสมอซึ่งจะมีผลเสียต่อการทำงาน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หมั่นคาดการณ์และหาแนวโน้ม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ช่องโหว่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ข้อบกพร่อง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ทั้งจากปัจจัยภายในและภายนอกองค์กร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อันอาจก่อให้เกิดความเสี่ยงในการดำเนินงานในหน่วยงาน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และดำเนินการแก้ไข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หรือเตรียมหาทางรับมือกับความเสี่ยงนั้น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ติดตาม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และปฏิบัติงานเชิงรุกเพื่อเตรียมความพร้อมในการรับมือกับทุกสถานการณ์ที่อาจเกิดขึ้นอย่างสม่ำเสมอ</w:t>
            </w:r>
          </w:p>
        </w:tc>
      </w:tr>
      <w:tr w:rsidR="005A7A1A" w:rsidRPr="00A80757" w:rsidTr="00D4033B">
        <w:tc>
          <w:tcPr>
            <w:tcW w:w="15310" w:type="dxa"/>
            <w:shd w:val="clear" w:color="auto" w:fill="auto"/>
          </w:tcPr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3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และบริหารความเสี่ยงขององค์กรในภาพรวม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ควบคุม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บริหาร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และกระจายความเสี่ยงในระดับกลยุทธ์ของหน่วยงาน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เพื่อส่งเสริมให้องค์กรมีการดาเนินงานไปในทิศทางที่มีเสถียรภาพมั่นคง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ำหนดวิธีการปฏิบัติในการบริหารความเสี่ยงที่ครอบคลุมทั้งองค์กรและสอดคล้องกับนโยบายบริหารความเสี่ยง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หรือมาตรฐานสากล</w:t>
            </w:r>
          </w:p>
        </w:tc>
      </w:tr>
      <w:tr w:rsidR="005A7A1A" w:rsidRPr="00A80757" w:rsidTr="00D4033B">
        <w:tc>
          <w:tcPr>
            <w:tcW w:w="15310" w:type="dxa"/>
            <w:shd w:val="clear" w:color="auto" w:fill="auto"/>
          </w:tcPr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4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และแปรความเสี่ยงให้เป็นโอกาสในการดำเนินงาน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พิจารณาความเสี่ยงด้วยมุมมองใหม่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และหาวิธีแปรความเสี่ยงที่มีอยู่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หรือที่คาดการณ์ไว้ให้เป็นโอกาสในการดำเนินงาน</w:t>
            </w:r>
          </w:p>
          <w:p w:rsidR="005A7A1A" w:rsidRPr="00A80757" w:rsidRDefault="005A7A1A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ใช้ความเสี่ยงทางการดำเนินงานขององค์กรเป็นเหตุผล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หรือแรงกระตุ้นผลักดันให้เกิดการปรับเปลี่ยนใหม่ๆ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เพื่อสร้างสรรค์นวัตกรรมใหม่ๆ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ที่เป็นโอกาสในการแข่งขันขององค์กร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72109D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72109D" w:rsidRPr="00A80757" w:rsidRDefault="0072109D" w:rsidP="0072109D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การบริหารทรัพยากร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(Resource Management-RM)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452"/>
      </w:tblGrid>
      <w:tr w:rsidR="0072109D" w:rsidRPr="00A80757" w:rsidTr="00D4033B">
        <w:tc>
          <w:tcPr>
            <w:tcW w:w="15452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236"/>
            </w:tblGrid>
            <w:tr w:rsidR="0072109D" w:rsidRPr="00A80757" w:rsidTr="00D4033B">
              <w:trPr>
                <w:trHeight w:val="478"/>
              </w:trPr>
              <w:tc>
                <w:tcPr>
                  <w:tcW w:w="0" w:type="auto"/>
                </w:tcPr>
                <w:p w:rsidR="0072109D" w:rsidRPr="00A80757" w:rsidRDefault="0072109D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การตระหนักเสมอถึงความคุ้มค่าระหว่างทรัพยากร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งบประมาณ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เวลา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กำลังคนเครื่องมือ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อุปกรณ์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ฯลฯ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ที่ลงทุนไปหรือที่ใช้การปฏิบัติภารกิจ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(Input)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กับผลลัพธ์ที่ได้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(Output)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และพยายามปรับปรุงหรือลดขั้นตอนการปฏิบัติงาน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เพื่อพัฒนาให้การปฏิบัติงานเกิดความคุ้มค่าและมีประสิทธิภาพสูงสุด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อาจหมายรวมถึงความสามารถในการจัดความสำคัญในการใช้เวลา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ทรัพยากร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และข้อมูลอย่างเหมาะสม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และประหยัดค่าใช้จ่ายสูงสุด</w:t>
                  </w:r>
                </w:p>
              </w:tc>
            </w:tr>
          </w:tbl>
          <w:p w:rsidR="0072109D" w:rsidRPr="00A80757" w:rsidRDefault="0072109D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2109D" w:rsidRPr="00A80757" w:rsidTr="00D4033B">
        <w:tc>
          <w:tcPr>
            <w:tcW w:w="15452" w:type="dxa"/>
            <w:shd w:val="clear" w:color="auto" w:fill="auto"/>
          </w:tcPr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72109D" w:rsidRPr="00A80757" w:rsidTr="00D4033B">
        <w:tc>
          <w:tcPr>
            <w:tcW w:w="15452" w:type="dxa"/>
            <w:shd w:val="clear" w:color="auto" w:fill="auto"/>
          </w:tcPr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ปฏิบัติงานโดยคำนึงถึงความคุ้มค่าและค่าใช้จ่ายที่เกิดขึ้น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ตระหนักถึงความคุ้มค่าและค่าใช้จ่ายต่างๆ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ที่จะเกิดขึ้นในการปฏิบัติงาน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ปฏิบัติงานตามกระบวนการขั้นตอนที่กำหนดไว้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เพื่อให้สามารถใช้ทรัพยากรไม่เกินขอบเขตที่กำหนด</w:t>
            </w:r>
          </w:p>
        </w:tc>
      </w:tr>
      <w:tr w:rsidR="0072109D" w:rsidRPr="00A80757" w:rsidTr="00D4033B">
        <w:tc>
          <w:tcPr>
            <w:tcW w:w="15452" w:type="dxa"/>
            <w:shd w:val="clear" w:color="auto" w:fill="auto"/>
          </w:tcPr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และปฏิบัติงานโดยคำนึงถึงค่าใช้จ่ายที่เกิดขึ้น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และมีความพยายามที่จะลดค่าใช้จ่ายเบื้องต้น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ตระหนักและควบคุมค่าใช้จ่ายที่เกิดขึ้นในการปฏิบัติงานโดยมีความพยายามที่จะลดค่าใช้จ่ายต่างๆ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ที่จะเกิดขึ้น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จัดสรรงบประมาณ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ค่าใช้จ่าย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ทรัพยากรที่มีอยู่อย่างจำกัดให้คุ้มค่าและเกิดประโยชน์ในการปฏิบัติงานอย่างสูงสุด</w:t>
            </w:r>
          </w:p>
        </w:tc>
      </w:tr>
      <w:tr w:rsidR="0072109D" w:rsidRPr="00A80757" w:rsidTr="00D4033B">
        <w:tc>
          <w:tcPr>
            <w:tcW w:w="15452" w:type="dxa"/>
            <w:shd w:val="clear" w:color="auto" w:fill="auto"/>
          </w:tcPr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และกำหนดการใช้ทรัพยากรให้สัมพันธ์กับผลลัพธ์ที่ต้องการ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ผลความมีประสิทธิภาพของการดำเนินงานที่ผ่านมาเพื่อปรับปรุงการจัดสรรทรัพยากรให้ได้ผลผลิตที่เพิ่ม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หรือมีการทำงานที่มีประสิทธิภาพมากขึ้น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หรือมีค่าใช้จ่ายที่ลดลง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ระบุข้อบกพร่อง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วิเคราะห์ข้อดี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เสียของกระบวนการการทำงานและกำหนดการใช้ทรัพยากรที่สัมพันธ์กับผลลัพธ์ที่ต้องการโดยมองผลประโยชน์ข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องค์กรเป็นหลัก</w:t>
            </w:r>
          </w:p>
        </w:tc>
      </w:tr>
      <w:tr w:rsidR="0072109D" w:rsidRPr="00A80757" w:rsidTr="00D4033B">
        <w:tc>
          <w:tcPr>
            <w:tcW w:w="15452" w:type="dxa"/>
            <w:shd w:val="clear" w:color="auto" w:fill="auto"/>
          </w:tcPr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ชื่อมโยงหรือประสานการบริหารทรัพยากรร่วมกันระหว่างหน่วยงานเพื่อให้เกิดการใช้ทรัพยากรที่คุ้มค่ำสูงสุด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เลือกปรับปรุงกระบวนการทำงานที่เกิดประสิทธิภาพสูงสุดกับหลายหน่วยงาน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และไม่กระทบกระบวนการทำงานต่างๆ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ภายใน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องค์กร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วางแผนและเชื่อมโยงภารกิจของหน่วยงานตนเองกับหน่วยงานอื่น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(Synergy)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เพื่อให้การใช้ทรัพยากรของหน่วยงานที่เกี่ยวข้องทั้งหมดเกิดประโยชน์สูงสุด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กำหนดและ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หรือสื่อสารกระบวนการการบริหารทรัพยากรที่สอดคล้องกันทั่วทั้งองค์กร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เพื่อเพิ่มขีดความสามารถขององค์กร</w:t>
            </w:r>
          </w:p>
        </w:tc>
      </w:tr>
      <w:tr w:rsidR="0072109D" w:rsidRPr="00A80757" w:rsidTr="00D4033B">
        <w:tc>
          <w:tcPr>
            <w:tcW w:w="15452" w:type="dxa"/>
            <w:shd w:val="clear" w:color="auto" w:fill="auto"/>
          </w:tcPr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และเสนอกระบวนการใหม่ๆ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ในการทำงานให้มีประสิทธิภาพยิ่งขึ้นเพื่อให้เกิดการพัฒนาที่ยั่งยืน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พัฒนากระบวนการใหม่ๆ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โดยอาศัยวิสัยทัศน์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ความเชี่ยวชาญ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และประสบการณ์ต่างๆ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มาประยุกต์ในกระบวนการทำงาน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เพื่อลดภาระการบริหารงานให้สามารถดำเนินงานได้อย่างมีประสิทธิภาพสูงสุด</w:t>
            </w:r>
          </w:p>
          <w:p w:rsidR="0072109D" w:rsidRPr="00A80757" w:rsidRDefault="0072109D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สามารถเพิ่มผลผลิตหรือสร้างสรรค์งานใหม่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ที่โดดเด่นแตกต่างให้กับหน่วยงาน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โดยใช้ทรัพยากรเท่าเดิม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การมุ่งความปลอดภัยและการระวังภัย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(Safety Mind-SM)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A80757" w:rsidRPr="00A80757" w:rsidTr="00D4033B">
              <w:trPr>
                <w:trHeight w:val="315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ความมุ่งมั่นที่จะให้ความสำคัญกับความปลอดภัย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การระวังภัย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รวมทั้งการป้องกันภัยต่างๆ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ที่อาจจะเกิดขึ้น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โดยรับรู้และตระหนักถึงความสำคัญในการป้องกันภัย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เหตุอันตราย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และสาธารณภัยต่างๆ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ตั้งแต่การปฏิบัติตนในชีวิตประจำวันทั่วไป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รวมถึงการดำเนินกิจกรรมในการปฏิบัติงาน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และตระหนักถึงความสำคัญในการช่วยเหลือ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การบรรเทาทุกข์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การฟื้นฟูผู้ประสบภัยให้ได้รับการดูแลอย่างมีประสิทธิภาพ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รวมถึงการสนับสนุนและเสริมสร้างวัฒนธรรมความปลอดภัยและการระวังภัยต่างๆ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ให้เกิดขึ้นในระดับหน่วยงาน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ชุมชน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และสังคมในระยะยาว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ตระหนักถึงความสำคัญด้านความปลอดภัย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และผลเสียของการเกิดเหตุอันตราย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สาธารณภัย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รวมถึงสามารถอธิบายได้ถึงวิธีการจัดการเพื่อแก้ไข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และการป้องกันเหตุไม่ปลอดภัยต่ำงๆ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ให้ความสนใจกับปัจจัยต่าง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รอบตัว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ที่อาจเป็นต้นเหตุของการเกิดภัย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และความไม่ปลอดภัยต่าง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รวมถึงสนใจในที่มาของเหตุการณ์ความไม่ปลอดภัย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ปัญหาสาธารณภัยที่เกิดขึ้น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โดยสามารถอธิบายถึงสาเหตุของความไม่ปลอดภัยดังกล่าว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รู้วิธีจัดการกับความเสี่ยงที่จะทำให้เกิดภัย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การป้องกัน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และวิธีแก้ไขปัญหาความไม่ปลอดภัย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หรือเพื่อมิให้ภัยลุกลามขยายวงกว้างจนกลายเป็นปัญหาสาธารณภัย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ขวนขวายหาความรู้เพิ่มเติมเกี่ยวกับการป้องกันและแก้ไขปัญหาอันตราย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สาธารณภัย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รวมถึงความรู้ในการป้องกันและแก้ไขปัญหาความไม่ปลอดภัยต่าง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เข้าร่วมกิจกรรมการเรียนรู้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การแลกเปลี่ยนความรู้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และการรณรงค์เพื่อพฤติกรรมที่ปลอดภัยต่าง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ๆ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และแสดงออกให้เห็นถึงความเป็นผู้ไม่ประมาท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รอบคอบ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ระแวดระวังภัย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และความไม่ปลอดภัยต่ำงๆ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ที่อาจเกิดขึ้น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ทั้งกับตัวเองหรือผู้ร่วมงาน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และสามารถประยุกต์ใช้ความรู้และทรัพยากรที่มีอยู่ในการป้องกันและแก้ไขปัญหาความไม่ปลอดภัยได้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กระทำการใดๆ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ด้วยความรอบคอบ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ไม่ประมาท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เพื่อให้เกิดความปลอดภัย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ทั้งในการดำเนินกิจกรรมส่วนตัวในชีวิตประจำวัน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และการปฏิบัติงาน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โน้มน้าวชักชวนเพื่อนร่วมงานและผู้เกี่ยวข้องให้ตระหนักถึงคุณประโยชน์ของความปลอดภัยอย่างแท้จริง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ี้ให้เห็นถึงอันตรายและผลเสียของการกระทำที่ไม่ปลอดภัยที่อาจการลุกลามขยายวงกว้างจนกลายเป็นปัญหาสาธารณภั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ชี้แนะแนวทางการปฏิบัติแก่เพื่อนร่วมงานและผู้เกี่ยวข้องให้มีพฤติกรรมที่ปลอดภัย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สามารถประยุกต์ใช้ความรู้ในการป้องกันมิให้เกิดภัย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รวมถึงประยุกต์ใช้ความรู้และทรัพยากรที่มีอยู่ในการแก้ไขปัญหาความไม่ปลอดภัย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เพื่อมิให้ลุกลามขยายวงกว้างจนกลายเป็นปัญหาสาธารณภัย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และวิเคราะห์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สังเคราะห์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มองเห็นทางเลือกในการนำวิธีการบริหารจัดการสาธารณภัยที่เหมาะสมมาปรับใช้ให้ได้ประโยชน์สูงสุด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มองเห็นทางเลือกในการนำวิธีการบริหารจัดการสาธารณภัยที่เหมาะสมมาปรับใช้ให้ได้ประโยชน์สูงสุด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สามารถวิเคราะห์สภาพปัญหาในการบริหารจัดการสาธารณภัยที่เป็นอยู่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อธิบายให้ความเห็นต่างๆ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ในประเด็นปัญหาของการป้องกันและบรรเทาสาธารณภัย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และระบบการบริหารจัดการในปัจจุบันได้อย่างถูกต้อง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หมั่นวิเคราะห์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และมองหาแนวโน้ม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ช่องโหว่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ข้อบกพร่อง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ทั้งจากปัจจัยภายในและภายนอกองค์กร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อันจะทำให้เกิดปัญหากับการบริหารจัดการสาธารณภัย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และดำเนินการแก้ไข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หรือเตรียมหาทางรับมือกับปัญหานั้น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ติดตาม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และปฏิบัติงานเชิงรุกเพื่อเตรียมความพร้อมในการรับมือกับทุกสถานการณ์ความไม่ปลอดภัย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ปัญหาสาธารณภัยที่เกิดขึ้น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ที่อาจเกิดขึ้นอย่างสม่ำเสมอ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สามารถจัดการกับปัญหาสาธารณภัยประเภทต่างๆ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ที่มีความซับซ้อนได้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ทั้งในแง่ของการป้องกัน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บรรเทา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รวมถึงการฟื้นฟู</w:t>
            </w:r>
          </w:p>
        </w:tc>
      </w:tr>
    </w:tbl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และพัฒนากระบวนการในการบริหารจัดการสาธารณภัยที่เหมาะสมและเกิดประสิทธิภาพสูงสุด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สังเคราะห์องค์ความรู้ด้านการบริหารจัดการสาธารณภัย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เพื่อให้ได้นวัตกรรมหรือรูปแบบในการบริหารจัดการสาธารณภัย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ที่เหมาะสมต่อการนำไปใช้ในสถานการณ์ภัยในพื้นที่ต่างๆ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ได้อย่างมีประสิทธิภาพและประสิทธิผล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เสนอแนวทางปฏิบัติในการจัดการกับปัญหาในการป้องกันและบรรเทาสาธารณภัย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ถ่ายทอดแบบอย่างที่ดีของการดำเนินงานป้องกันและบรรเทาสาธารณภัยให้ผู้ร่วมงานและผู้เกี่ยวข้องได้รับทรา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เพื่อมุ่งหวังให้ผู้ที่เกี่ยวข้องต่างๆ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สามารถดำเนินการบริหารจัดการสาธารณภัยได้อย่างมีประสิทธิภาพสูงสุด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มุ่งปรับปรุง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และเปลี่ยนแปลงระบบ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และวิธีการในการป้องกัน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บรรเทาและฟื้นฟู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ให้มีคุณภาพ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เพื่อให้ได้สามารถดำเนินการเพื่อสร้างความปลอดภัยให้กับองค์กร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หรือสังคมได้อย่างโดดเด่นและเกินกว่าเป้าหมายที่กำหนดไว้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และประเมินคุณค่ำ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และทางเลือก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เพื่อกำหนดนโยบายและกลยุทธ์ที่มีผลต่อการบริหารจัดการสาธารณภัยที่มีประสิทธิภาพในระยะยาว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สามารถคาดการณ์ปัญหาที่จะเกิดขึ้นในอนาคต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สามารถประเมินทรัพยากรต่างๆ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ทางด้านการบริหารจัดการสาธารณภัย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สำหรับใช้เป็นทางเลือกในการดำเนินการเพื่อการป้องกัน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ฟื้นฟูสภาพจากการเกิดสาธารณภัยได้อย่างเหมาะสมกับสภาพปัญหาและสถานการณ์ความเปลี่ยนแปลงด้านสาธารณภั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ให้เกิดบรรยากาศแห่งการเสริมสร้างวัฒนธรรมความปลอดภัยขึ้นในหน่วยงานหรือขอบเขตที่รับผิดชอบอันเป็นประโยชน์ต่อการบริหารจัดการสาธารณภัยที่มีประสิทธิภาพในระยะยาว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สนับสนุนให้เกิดการบูรณาการการป้องกันและบรรเทาสาธารณภัยเข้ากับทุกกิจกรรมการทางาน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สนับสนุนการจัดการความรู้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เพื่อพัฒนาบุคลากรให้มีองค์ความรู้ที่เพียงพอต่อการขับเคลื่อนองค์กร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ให้มีการเผยแพร่ประชาสัมพันธ์เพื่อเสริมสร้างวัฒนธรรมความปลอดภัยให้เกิดขึ้นในระดับชุมชนและสังค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เป็นแบบอย่างที่ดีของการมีจิตสำนึกความปลอดภัย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ทั้งพฤติกรรมการปฏิบัติงาน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การดำเนินกิจกรรมส่วนตัวในชีวิตประจำวัน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D4033B" w:rsidRDefault="00D4033B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D4033B" w:rsidRDefault="00D4033B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D4033B" w:rsidRDefault="00D4033B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การยึดมั่นในหลักเกณฑ์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(Acts with Integrity-AI)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A80757" w:rsidRPr="00A80757" w:rsidTr="00D4033B">
              <w:trPr>
                <w:trHeight w:val="478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เจตนาที่จะกำกับดูแลให้ผู้อื่นหรือหน่วยงานอื่นปฏิบัติให้ได้ตามมาตรฐาน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กฎระเบียบข้อบังคับที่กำหนดไว้โดยอาศัยอำนาจตามระเบียบ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กฎหมาย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หรือตามหลักแนวทางในวิชาชีพของตนที่มีอยู่อย่างเหมาะสมและมีประสิทธิภาพโดยมุ่งประโยชน์ขององค์กร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สังคม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และประเทศโดยรวมเป็นสำคัญ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นี้อาจรวมถึงการยืนหยัดในสิ่งที่ถูกต้องและความเด็ดขาดในการจัดการกับบุคคลหรือหน่วยงานที่ฝ่าฝืนกฎเกณฑ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ระเบียบหรือมาตรฐานที่ตั้งไว้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กระทำสิ่งต่างๆ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ตามมาตรฐาน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หรือตามกฎระเบียบข้อบังคับที่กำหนดไว้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ปฏิบัติหน้าที่ด้วยความโปร่งใส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ถูกต้องทั้งตามหลักกฎหมายระเบียบข้อบังคับที่กำหนดไว้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ยึดถือหลักการและแนวทางตามหลักวิชาชีพอย่างสม่ำเสมอ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เปิดเผยข้อมูลหรือเหตุผลอย่างตรงไปตรงมา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และยึดมั่นในแนวทำงานหรือขอบเขตข้อจำกัดในการกระทำสิ่งต่างๆ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ปฏิเสธข้อเรียกร้องของผู้อื่นหรือหน่วยงานที่เกี่ยวข้อง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ที่ขาดเหตุผลหรือผิดกฎระเบียบหรือแนวทางนโยบายที่วางไว้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ดำเนินการอย่างไม่บิดเบือน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ไม่อ้างข้อยกเว้นให้ตนเองหรือผู้ใต้บังคับบัญชาหรือคนรู้จักหรือหน่วยงานภายใต้การดูแลหากมีการดำเนินงานที่ยอมรับไม่ได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และติดตามควบคุมให้ปฏิบัติตามมาตรฐานหรือตามกฎหมายข้อบังคับ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ควบคุมตรวจตราการดำเนินการของหน่วยงานที่ดูแลรับผิดชอบให้เป็นไปอย่างถูกต้องตามกฎระเบียบหรือแนวทางนโยบายที่วางไว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อกคำเตือนหรือพยายามประนีประนอมอย่างชัดแจ้งว่าจะเกิดอะไรขึ้นหากผลงานไม่ได้มาตรฐานที่กำหนดไว้หรือกระทำการละเมิดกฎระเบียบหรือแนวทางนโยบายที่วางไว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และรับผิดชอบในสิ่งที่อยู่ในการดูแล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กล้าตัดสินใจในหน้าที่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โดยสั่ง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ต่อรองหรือประนีประนอมให้บุคคลหรือหน่วยงานที่ฝ่าฝืนกฎเกณฑ์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ระเบียบ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นโยบายหรือมาตรฐานที่ตั้งไว้ไปปรับปรุงผลงานในเชิงปริมาณหรือคุณภาพให้เข้าเกณฑ์มาตรฐาน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ว่าผลของการตัดสินใจอาจสร้างศัตรูหรือก่อความไม่พึงพอใจให้แก่ผู้ที่เกี่ยวข้องหรือเสียประโยชน์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กล้ายอมรับความผิดพลาดและจัดการความความผิดพลาดที่จัดทำลงไป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และจัดการกับผลงานไม่ดีหรือสิ่งผิดกฎระเบียบอย่างเด็ดขาดตรงไปตรงมา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ใช้วิธีเผชิญหน้าอย่างเปิดเผยตรงไปตรงมาเมื่อผู้อื่นหรือหน่วยงานภายใต้การกำกับดูแล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มีปัญหาผลงานไม่ดีหรือทาผิดกฎระเบียบอย่างร้ายแรง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ยืนหยัดพิทักษ์ผลประโยชน์ตามกฎเกณฑ์ขององค์กร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แม้ในสถานการณ์ที่อาจเสี่ยงต่อความมั่นคงในตำแหน่งหน้าที่การงาน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หรืออาจเสี่ยงภัยต่อชีวิต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การวางแผนและการจัดการ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(Planning and Organizing-PO)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A80757" w:rsidRPr="00A80757" w:rsidTr="00D4033B">
              <w:trPr>
                <w:trHeight w:val="324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ความสามารถในการวางแผนอย่างเป็นหลักการ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โดยเน้นให้สามารถนำไปปฏิบัติได้จริงและถูกต้อง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รวมถึงความสามารถในการบริหารจัดการโครงการต่างๆ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ในความรับผิดชอบให้สามารถบรรลุเป้าหมายที่กำหนดไว้อย่างมีประสิทธิภาพสูงสุด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วางแผนงำนออกเป็นส่วนย่อยๆ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วางแผนงานเป็นขั้นตอนอย่างชัดเจน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มีผลลัพธ์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สิ่งที่ต้องจัดเตรียม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และกิจกรรมต่างๆ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ที่จะเกิดขึ้นอย่างถูกต้อง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และเห็นลำดับความสำคัญหรือความเร่งด่วนของงาน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วางแผนงานได้โดยจัดเรียงงาน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หรือกิจกรรมต่างๆ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ตามลำดับความสำคัญหรือความเร่งด่วน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จัดลำดับของงานและผลลัพธ์ในโครงการเพื่อให้สามารถจัดการโครงการให้บรรลุตามแผนและเวลาที่วางไว้ได้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วิเคราะห์หาข้อดี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ข้อเสียและผลต่อเนื่องของแผนงานที่วาง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เพื่อสามารถวางแผนงานใหม่ได้อย่างมีประสิทธิภาพมากขึ้น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และวางแผนหรือเชื่อมโยงงานหรือกิจกรรมต่างๆ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ที่มีความซับซ้อนเพื่อให้บรรลุตามแผนที่กำหนดไว้ได้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วางแผนงานโดยกำหนดกิจกรรม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ขั้นตอนการดำเนินงานต่างๆ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ที่มีผู้เกี่ยวข้องหลายฝ่ายได้อย่างมีประสิทธิภาพ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วางแผนงานที่มีความเชื่อมโยงหรือซับซ้อนกันหลายๆ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งานหรือหลายๆ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โครงการโดยกำหนดกิจกรรม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ขั้นตอนการดำเนินงานต่างๆ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ที่สนับสนุนและไม่ขัดแย้งกันได้อย่างมีประสิทธิภาพ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และสามารถคาดการณ์ล่วงหน้าเกี่ยวกับปัญหา/งานและเตรียมทางเลือกสำหรับการป้องกัน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แก้ไขปัญหาที่เกิดขึ้น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วางแผนงานที่ซับซ้อนโดยกำหนดกิจกรรม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ขั้นตอนการดำเนินงานต่างๆ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ที่มีหน่วยงานหรือผู้เกี่ยวข้องหลายฝ่าย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รวมถึงคาดการณ์ปัญหา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อุปสรรค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และวางแนวทางการป้องกันแก้ไขไว้ล่วงหน้า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อีกทั้งเสนอแนะทางเลือกและข้อดีข้อเสียไว้ให้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เตรียมแผนรับมือกับสิ่งไม่คาดการณ์ไว้ได้อย่างรัดกุมและมีประสิทธิภาพ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วางแผนงานที่มีความเชื่อมโยงหรือซับซ้อนกันหลายๆ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งานหรือหลายๆ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โครงการโดยกำหนดกิจกรรม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ขั้นตอนการดำเนินงานต่างๆ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ที่สนับสนุนและไม่ขัดแย้งกันได้อย่างมีประสิทธิภาพ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และปรับกลยุทธ์ในแผนให้เข้ากับสถานการณ์เฉพาะหน้านั้นอย่างเป็นระบบ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ปรับกลยุทธ์และวางแผนอย่างรัดกุมและเป็นระบบให้เข้ากับสถานการณ์ที่เกิดขึ้นอย่างไม่คาดคิด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เพื่อแก้ปัญหา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อุปสรรค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โอกาสนั้นอย่างมีประสิทธิภาพสูงสุดและให้สามารถบรรลุวัตถุประสงค์เป้าหมายที่กำหนดไว้อย่างมีประสิทธิภาพสูงสุ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 xml:space="preserve">การวิเคราะห์และการบูรณาการ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(Synthesis Thinking -ST)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A80757" w:rsidRPr="00A80757" w:rsidTr="00D4033B">
              <w:trPr>
                <w:trHeight w:val="315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ความสามารถในการคิดวิเคราะห์และทำความเข้าใจในเชิงสังเคราะห์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รวมถึงการมองภาพรวมขององค์กร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จนได้เป็นกรอบความคิดหรือแนวคิดใหม่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อันเป็นผลมาจากการสรุปรูปแบบ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ประยุกต์แนวทางต่างๆ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จากสถานการณ์หรือข้อมูลหลากหลาย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และนานาทัศนะ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เข้าใจแผนและนโยบายขององค์กรหรือหน่วยงานต่ำงๆ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ในองค์กร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เข้าใจนโยบาย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กลยุทธ์ของหน่วยงาน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และสามารถนำความเข้าใจนั้นมาวิเคราะห์ปัญหา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อุปสรรค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โอกาสของหน่วยงาน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หรือองค์กรออกเป็นประเด็นย่อยๆ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และประยุกต์ความเข้าใจ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รูปแบบหรือประสบการณ์ไปสู่ข้อเสนอหรือแนวทางต่างๆ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ในงาน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สามารถระบุปัญหาในสถานการณ์ปัจจุบันที่อาจมีความคล้ายคลึง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หรือต่างจากประสบการณ์ที่เคยประสบมาใช้กำหนดข้อเสนอหรือแนวทาง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(Implication)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เชิงกลยุทธ์ที่สนับสนุนให้องค์กรหรือหน่วยงานต่างๆ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ที่เกี่ยวข้องบรรลุภารกิจที่กำหนดไว้หรือให้ปฏิบัติการได้เหมาะสมกับสถานการณ์ที่เกิดขึ้นได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และประยุกต์ทฤษฎีหรือแนวคิดซับซ้อนในการพิจารณาสถานการณ์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หรือกำหนดแผนงานหรือข้อเสนอต่ำงๆ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ประยุกต์ทฤษฎี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หรือแนวคิดซับซ้อนที่มีฐานมาจากองค์ความรู้หรือข้อมูลเชิงประจักษ์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ในการพิจารณาสถานการณ์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แยกแยะข้อดีข้อเสียของประเด็นต่างๆ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ในการปฏิบัติงานขององค์กรหรือหน่วยงานที่ตนดูแลรับผิดชอบอยู่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สามารถใช้แนวคิดต่างๆ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ที่เรียนรู้มาเชื่อมโยงอธิบายเหตุผลความเป็นมา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แยกแยะข้อดี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และข้อเสียของปัญหา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เป็นประเด็นต่างๆ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ได้อย่างมีเหตุมีผล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Best Practice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หรือผลการวิจัยต่างๆ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มากำหนดโครงการหรือแผนงานที่ผลสัมฤทธิ์มีประโยชน์ต่อองค์กรหรืองานที่ตนดูแลรับผิดชอบอยู่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และเชื่อมโยงสถานการณ์ในประเทศและต่างประเทศเพื่อกำหนดแผนได้อย่างทะลุปรุโปร่ง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ประเมินและสังเคราะห์สถานการณ์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หรือปัญหาทางเศรษฐกิจ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การเมืองภายในประเทศและต่างประเทศที่ซับซ้อนด้วยกรอบแนวคิดและวิธีพิจารณาแบบมองภาพองค์รวม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เพื่อใช้ในการกำหนดแผนหรือนโยบายขององค์กรหรือหน่วยงานที่ตนดูแลรับผิดชอบอยู่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ระบุได้ว่าอะไรเป็นเหตุเป็นผลแก่กันในสถานการณ์หนึ่งๆ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ในระดับหน่วยงาน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ประเทศ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้วแยกแยะข้อดีข้อเสียของประเด็นต่างๆรวมถึงอธิบายชี้แจงสถานการณ์ที่ซับซ้อนดังกล่าวให้สามารถเป็นที่เข้าใจได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และสร้างสรรค์และบูรณาการองค์ความรู้ใหม่มาใช้ในงานกลยุทธ์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สรรค์สร้างและบูรณาการองค์ความรู้ใหม่มาใช้ในงานกลยุทธ์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โดยพิจารณาจากบริบทประเทศไทยและระบบอุตสาหกรรมในภาพรวมและปรับให้เหมาะสม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ปฏิบัติได้จริง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วิเคราะห์ปัญหาในแง่มุมที่ลึกซึ้งถึงปรัชญาแนวคิดเบื้องหลังของประเด็นหรือทางเลือกต่างๆ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ที่ซับซ้อน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อันนำไปสู่การประดิษฐ์คิดค้น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การสร้างสรรค์และนาเสนอรูปแบบ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วิธี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ตลอดจนองค์ความรู้ใหม่ที่ไม่เคยปรากฏมาก่อนและเป็นประโยชน์ต่อองค์กร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หรือสังคมและประเทศชาติโดยรวม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การสร้างให้เกิดการมีส่วนร่วมในทุกภาคส่วน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(Building Participation-BP)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A80757" w:rsidRPr="00A80757" w:rsidTr="00D4033B">
              <w:trPr>
                <w:trHeight w:val="267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การตระหนัก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เต็มใจ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ยอมรับ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และเปิดโอกาสให้ผู้อื่น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เครือข่าย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กลุ่มบุคคล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หรือหน่วยงานต่างๆ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เข้ามามีส่วนร่วมในการดาเนินงานของหน่วยงาน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หรือองค์กร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เพื่อสร้างและส่งเสริมให้เกิดกระบวนการและกลไกการมีส่วนร่วมของทุกภาคส่วนอย่างแท้จริงและยั่งยืน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ตระหนักและเห็นความสำคัญและประโยชน์ของการมีส่วนร่วมของทุกภาคส่วน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ตระหนักและเห็นความสำคัญของการมีส่วนร่วมในการดำเนินงานต่างๆ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สนับสนุนให้ผู้อื่น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กลุ่มบุคคล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เห็นความสำคัญและประโยชน์ของการมีส่วนร่วมในการจัดการปัญหาต่างๆ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เชื่อมั่นในข้อดีและประโยชน์ของการมีส่วนร่วมของผู้อื่น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กลุ่มบุคคล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จะช่วยให้การดำเนินงานของหน่วยงาน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หรือองค์กรประสบความสำเร็จได้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1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และเปิดโอกาสให้ทุกภาคส่วนเข้ามามีส่วนร่วมในการแสดงความคิดเห็น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หรือดำเนินงานต่ำงๆ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ร่วมกัน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เปิดใจ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และยอมรับให้ผู้อื่น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กลุ่มบุคคล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เข้ามีส่วนร่วมในการแสดงความคิดเห็น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หรือแสดงศักยภาพในการดำเนินงานต่างๆ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หรือองค์กร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เปิดโอกาสให้ผู้อื่น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กลุ่มบุคคล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ได้เข้ามามีส่วนร่วมในการดำเนินงานต่างๆ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เพื่อส่งเสริมให้เกิดการมีส่วนร่วมในการดำเนินงานมากขึ้น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รับฟังความคิดเห็น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ตลอดจนข้อเสนอแนะต่างๆ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จากผู้อื่น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กลุ่มบุคคล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เพื่อสร้างการมีส่วนร่วมในการดำเนินงานต่างๆ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และประยุกต์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เชื่อมโยง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และต่อยอดความคิดเห็นของทุกภาคส่วน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และร่วมตัดสินใจการดำเนินการต่างๆ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ให้เกิดผลสัมฤทธิ์สูงสุด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เชื่อมโยง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และต่อยอดความคิด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และศักยภาพของการดำเนินงานต่างๆ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ที่เกี่ยวข้องของการมีส่วนร่วมจากผู้อื่น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เครือข่ายภาคี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เพื่อให้เกิดประโยชน์และผลสัมฤทธิ์สูงสุด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ปรับปรุง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และขยายขอบเขตการมีส่วนร่วมในวงกว้างมากขึ้น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เพื่อให้เกิดการมีส่วนร่วมในทุกภาคส่วนอย่างแท้จริง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ผสมผสาน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(Integrate)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ความคิดเห็น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ตลอดจนข้อเสนอแนะต่างๆ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จากทุกภาคส่วน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และหาผลสรุปร่วมกัน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รวมทั้งให้ทุกภาคส่วนได้ร่วมตัดสินใจ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(Decision Making)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ในการดำเนินการต่างๆ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เพื่อสร้างการมีส่วนร่วมของทุกภาคส่วนอย่างแท้จริง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3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และรวมพลังทุกภาคส่วนและผลักดันให้เกิดผลกระทบในวงกว้าง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และเกิดประโยชน์อย่างแท้จริง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เป็นตัวกลาง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หรือศูนย์กลางในการรวมพลังทุกภาคส่วนและผลักดันการดำเนินการต่างๆ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ร่วมกัน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เพื่อให้เกิดผลกระทบ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(Impact)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ในวงกว้าง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และเกิดประโยชน์แก่หน่วยงาน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วางแผนและกำหนดแนวทาง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กระบวนการ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และกลไกการมีส่วนร่วมของทุกภาคส่วน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รวมทั้งประเมินศักยภาพของทุกภาคส่วนอย่างรอบด้าน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เพื่อให้แน่ใจว่าสามารถดึงการมีส่วนร่วมและศักยภาพในการดาเนินงานต่างๆ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ให้เกิดผลกระทบในวงกว้างที่มีประโยชน์อย่างแท้จริง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และสร้างวัฒนธรรมและบรรยากาศของการมีส่วนร่วมอย่างแท้จริง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เป็นระบบ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และยั่งยืน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สร้างวัฒนธรรมและบรรยากาศของการมีส่วนร่วมให้เกิดขึ้นภายในองค์กรอย่างเป็นรูปธรรมและยั่งยืน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เพื่อส่งเสริมให้เกิดกระบวนการและกลไกการมีส่วนร่วมในการดำเนินงานต่างๆ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ที่เกี่ยวข้องอย่างมีประสิทธิภาพสูงสุด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ส่งเสริม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และดำเนินการอย่างเป็นรูปธรรม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เพื่อรณรงค์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และผลักดันกระบวนการและกลไกการมีส่วนร่วมของทุกภาคส่วน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เพื่อให้เกิดผลสัมฤทธิ์ต่อประชาชน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และประเทศชาติอย่างแท้จริงและยั่งยืน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การสั่งสมความรู้และความเชี่ยวชาญในสายอาชีพ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(Collecting Professional Knowledge and Expertise-CPKE)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A80757" w:rsidRPr="00A80757" w:rsidTr="00D4033B">
              <w:trPr>
                <w:trHeight w:val="324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ความขวนขวาย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สนใจใฝ่รู้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เพื่อสั่งสมพัฒนาศักยภาพ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ความรู้ความสามารถของตนในการปฏิบัติงาน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ด้วยการศึกษา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ค้นคว้าหาความรู้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พัฒนาตนเองอย่างต่อเนื่อง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อีกทั้งรู้จักพัฒนา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ปรับปรุง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ประยุกต์ใช้ความรู้เชิงวิชาการและเทคโนโลยีต่างๆ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เข้ากับการปฏิบัติงานให้เกิดผลสัมฤทธิ์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แสดงความสนใจและติดตามความรู้ใหม่ๆ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ในสำขำอำชีพของตน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ที่เกี่ยวข้อง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กระตือรือร้นในการศึกษาหาความรู้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สนใจเทคโนโลยีและองค์ความรู้ใหม่ๆ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ในสาขาอาชีพของตน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หมั่นทดลองวิธีการทำงานแบบใหม่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เพื่อพัฒนาประสิทธิภาพและความรู้ความสามารถของตนให้ดียิ่งขึ้น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ติดตามเทคโนโลยีองค์ความรู้ใหม่ๆ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อยู่เสมอด้วยการสืบค้นข้อมูลจากแหล่งต่างๆ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ที่จะเป็นประโยชน์ต่อการปฏิบัติงาน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และมีความรู้ในวิชาการ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และเทคโนโลยีใหม่ๆ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ในสาขาอาชีพของตน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รอบรู้เท่าทันเทคโนโลยีหรือองค์ความรู้ใหม่ๆ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ในสาขาอาชีพของตนและที่เกี่ยวข้อง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หรืออาจมีผลกระทบต่อการปฏิบัติหน้าที่ของตน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ติดตามแนวโน้มวิทยาการที่ทันสมัย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และเทคโนโลยีที่เกี่ยวข้องกับงานอย่างต่อเนื่อง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และสามารถนำความรู้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วิทยาการ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หรือเทคโนโลยีใหม่ๆ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ที่ได้ศึกษามาปรับใช้กับการทำงาน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เข้าใจประเด็นหลักๆ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นัยสำคัญ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และผลกระทบของวิทยาการต่างๆ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อย่างลึกซึ้ง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สามารถนาวิชาการ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หรือเทคโนโลยีใหม่ๆ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มาประยุกต์ใช้ในการปฏิบัติงานได้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สั่งสมความรู้ใหม่ๆ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อยู่เสมอ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และเล็งเห็นประโยชน์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ความสำคัญขององค์ความรู้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เทคโนโลยีใหม่ๆ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ที่จะส่งผลกระทบต่องานของตนในอนาคต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และศึกษา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พัฒนาตนเองให้มีความรู้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และความเชี่ยวชาญในงานมากขึ้นทั้งในเชิงลึก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และเชิงกว้างอย่างต่อเนื่อง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มีความรู้ความเชี่ยวชาญในเรื่องที่เกี่ยวกับงานหลายด้าน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สหวิทยาการ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และสามารถนาความรู้ไปปรับใช้ให้ปฏิบัติได้อย่างกว้างขวางครอบคลุม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สามารถนาความรู้เชิงบูรณาการของตนไปใช้ในการสร้างวิสัยทัศน์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เพื่อการปฏิบัติงานในอนาคต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ขวนขวายหาความรู้ที่เกี่ยวข้องกับงานทั้งเชิงลึกและเชิงกว้างอย่างต่อเนื่อง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และสนับสนุนการทำงานของคนในองค์กรที่เน้นความเชี่ยวชาญในวิทยาการด้านต่างๆ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สนับสนุนให้เกิดบรรยากาศแห่งการพัฒนาความเชี่ยวชาญในองค์กร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ด้วยการจัดสรรทรัพยากร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เครื่องมือ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อุปกรณ์ที่เอื้อต่อการพัฒนา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ให้การสนับสนุน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ชมเชย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เมื่อมีผู้แสดงออกถึงความตั้งใจที่จะพัฒนาความเชี่ยวชาญในงาน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มีวิสัยทัศน์ในการเล็งเห็นประโยชน์ของเทคโนโลยี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หรือวิทยาการใหม่ๆ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ต่อการปฏิบัติงานในอนาคต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และสนับสนุนส่งเสริมให้มีการนำมาประยุกต์ใช้ในหน่วยงานอย่างต่อเนื่อง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 xml:space="preserve">การให้ความรู้และการสร้างสัมพันธ์ 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(Providing Knowledge and Building Relationships-PKBR)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5094"/>
            </w:tblGrid>
            <w:tr w:rsidR="00A80757" w:rsidRPr="00A80757" w:rsidTr="00D4033B">
              <w:trPr>
                <w:trHeight w:val="358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มีพฤติกรรมที่มุ่งมั่น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และตั้งใจที่จะนำภูมิปัญญา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นวัตกรรม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เทคโนโลยี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ความเชี่ยวชาญ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และองค์ความรู้ต่างๆ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ไปส่งเสริม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สนับสนุน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และพัฒนาผู้ประกอบการหรือเครือข่าย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ควบคู่ไปกับการสร้าง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พัฒนา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และรักษาความสัมพันธ์อันดีกับผู้ประกอบการ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หรือเครือข่าย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เพื่อให้ผู้ประกอบการ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หรือเครือข่าย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มีความรู้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ความเข้าใจ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และสามารถ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นำไปใช้พัฒนาหน่วยงานให้มีประโยชน์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อีกทั้งเป็นการเสริมสร้างขีดความสามารถในการแข่งขันอย่างยั่งยืน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เข้าใจความจาเป็น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ความสำคัญ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หรือแสวงหาโอกาส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และช่องทางในการให้ความรู้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และการพัฒนาผู้ประกอบการ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หรือเครือข่าย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เข้าใจความจาเป็น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และความสำคัญในการให้องค์ความรู้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ภูมิปัญญา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นวัตกรรม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และเทคโนโลยีต่างๆ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ที่เป็นประโยชน์แก่ผู้ประกอบการ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หรือเครือข่ายเกิดการเสริมสร้างความรู้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ความเข้าใจ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และสามารถนาไปใช้ให้เกิดประโยชน์ในหน่วยงานได้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แสวงหาโอกาส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และช่องทางในการให้องค์ความรู้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ภูมิปัญญา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นวัตกรรม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และเทคโนโลยีต่างๆ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แก่ผู้ประกอบการ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โดยมีเจตนาที่จะช่วยให้ผู้ประกอบการ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หรือเครือข่ายเกิดการพัฒนาความรู้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ความสามารถ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และสามารถเพิ่มขีดความสามารถในการแข่งขันได้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และให้องค์ความรู้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ภูมิปัญญา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นวัตกรรม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และเทคโนโลยีทั่วไปอย่างกว้างๆ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แก่ผู้ประกอบการ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หรือเครือข่าย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ริเริ่ม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และให้องค์ความรู้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ภูมิปัญญา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นวัตกรรม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และเทคโนโลยีต่างๆ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ทั่วไปอย่างกว้างๆ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แก่ผู้ประกอบการ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หรือเครือข่ายสามารถนาไปปรับและประยุกต์ใช้ในหน่วยงานให้เกิดประโยชน์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และปรับเปลี่ยนเทคนิค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และแนวทางในการให้ความรู้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และการพัฒนาได้อย่างถูกต้อง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และสอดคล้องตามความต้องการในการประกอบการอย่างแท้จริง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ปรับเปลี่ยนเทคนิค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รูปแบบ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และแนวทางในการพัฒนา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และการให้ความรู้ได้ถูกต้อง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และสอดคล้องตามความต้องการ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หรือการดำเนินงานทางธุรกิจของผู้ประกอบการ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หรือเครือข่ายอย่างแท้จริง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เยี่ยมเยียน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ลงพื้นที่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และไปมาหาสู่ผู้ประกอบการ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หรือเครือข่ายอย่างสม่ำเสมอ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และสามารถให้องค์ความรู้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ภูมิปัญญา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นวัตกรรม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และเทคโนโลยีต่างๆ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และสอดคล้องตามความต้องการของผู้ประกอบการ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หรือเครือข่ายอย่างแท้จริง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และเล็งเห็นแนวโน้ม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ข้อจำกัด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โอกาส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หรือคาดการณ์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เตรียมการล่วงหน้า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เพื่อให้คำแนะนำ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และแนวทางในการพัฒนาการประกอบการได้ในระยะยาว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เล็งเห็นแนวโน้ม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ข้อจากัด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ข้อบกพร่อง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ที่เป็นผลกระทบต่อการพัฒนาและการเพิ่มประสิทธิภาพในการประกอบการของผู้ประกอบการ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และสามารถประยุกต์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และพัฒนาองค์ความรู้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ภูมิปัญญา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นวัตกรรม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และเทคโนโลยีต่างๆ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และส่งเสริมการพัฒนาการประกอบการในระยะยาว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คาดการณ์ล่วงหน้าอันอาจก่อให้เกิดปัญหา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อุปสรรค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และโอกาสในการพัฒนาและเพิ่มประสิทธิภาพ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ศักยภาพ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และความสามารถของผู้ประกอบการ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หรือเครือข่ายในระยะยาว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รวมทั้งดำเนินการแก้ไข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หรือเตรียมหาทางรับมือกับปัญหา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อุปสรรค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หรือโอกาสนั้นๆ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ได้อย่างมีประสิทธิภาพ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รักษา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และมีความสัมพันธ์อันดี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และแน่นแฟ้นกับผู้ประกอบการ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หรือเครือข่ายในความรับผิดชอบ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รวมทั้งสามารถพัฒนา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และต่อยอดความรู้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นวัตกรรม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และเทคโนโลยีใหม่ๆ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ที่เป็นประโยชน์ในการประกอบการอย่างแท้จริง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และในระยะยาว</w:t>
            </w:r>
          </w:p>
        </w:tc>
      </w:tr>
    </w:tbl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290CF4" w:rsidRDefault="00290CF4">
      <w:pPr>
        <w:rPr>
          <w:rFonts w:ascii="TH SarabunIT๙" w:hAnsi="TH SarabunIT๙" w:cs="TH SarabunIT๙"/>
          <w:color w:val="000000" w:themeColor="text1"/>
        </w:rPr>
      </w:pPr>
    </w:p>
    <w:p w:rsidR="00290CF4" w:rsidRPr="00A80757" w:rsidRDefault="00290CF4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10"/>
      </w:tblGrid>
      <w:tr w:rsidR="00A80757" w:rsidRPr="00A80757" w:rsidTr="00D4033B">
        <w:tc>
          <w:tcPr>
            <w:tcW w:w="15310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และกำหนดนโยบายและกรอบการพัฒนาภาคธุรกิจอุตสาหกรรมในภาพรวมได้สอดคล้องกับสภาวการณ์เศรษฐกิจ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และอุตสาหกรรมของประเทศ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กำหนดนโยบาย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แผนยุทธศาสตร์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และกรอบการพัฒนาผู้ประกอบการ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หรือเครือข่ายในภาพรวมของประเทศได้สอดคล้องกับสภาวการณ์เศรษฐกิจ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และอุตสาหกรรมของประเทศ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และสามารถนำไปปฏิบัติใช้จริง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(Implementation)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เพื่อสนับสนุนและเพิ่มขีดความสามารถในการแข่งขันทางการค้าอย่างยั่งยืน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ปลูกจิตสานึก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กระตุ้น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และส่งเสริมให้ทุกหน่วยงานในองค์กรตระหนัก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เห็นความสำคัญ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และดำเนินการด้านการส่งเสริมและพัฒนาผู้ประกอบการหรือเครือข่ายอย่างเป็นรูปธรรม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เพื่อยกระดับมาตรฐานการพัฒนาอุตสาหกรรมของประเทศให้เติบโตและมีประสิทธิภาพสูงสุด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วางแผน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พัฒนาแผนการพัฒนา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และให้ความรู้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และการพัฒนาโดยประยุกต์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Best Practice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ผลการวิจัย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ความเชี่ยวชาญ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หรือประสบการณ์อันยาวนาน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ในการกำหนดแผนงานด้านการส่งเสริมและพัฒนาผู้ประกอบการ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หรือเครือข่ายได้อย่างถูกต้อง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และนำไปปฏิบัติใช้จริง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(Implementation)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ความเข้าใจผู้อื่นและตอบสนองอย่างสร้างสรรค์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(Understanding People and Creative Responding-UPCR)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952"/>
            </w:tblGrid>
            <w:tr w:rsidR="00A80757" w:rsidRPr="00A80757" w:rsidTr="00D4033B">
              <w:trPr>
                <w:trHeight w:val="324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ความสามารถในการรับฟังและเข้าใจบุคคลหรือสถานการณ์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พร้อมที่จะปรับเปลี่ยนและตอบสนองให้สอดคล้องกับสถานการณ์หรือกลุ่มคนที่หลากหลายได้อย่างสร้างสรรค์ในขณะที่ยังคงปฏิบัติงานได้อย่างมีประสิทธิภาพและบรรลุผลตามเป้าหมายที่ตั้งไว้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มีความยืดหยุ่นในการปฏิบัติหน้าที่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เข้าใจความหมายของผู้ติดต่อสื่อสารและสามารถปรับการทำงานให้คล่องตัวและสอดคล้องกับความต้องการได้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1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และเข้าใจบุคคลหรือสถานการณ์ได้ง่ายและพร้อมยอมรับความจำเป็นที่จะต้องปรับเปลี่ยน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ยอมรับ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และเข้าใจความคิดเห็นของผู้อื่นทั้งในเชิงเนื้อหาและนัยเชิงอารมณ์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เต็มใจที่จะเปลี่ยนความคิดทัศนคติและทางานให้บรรลุตามเป้าหมายเมื่อสถานการณ์ปรับเปลี่ยนไป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เช่นได้รับข้อมูลใหม่หรือข้อคิดเห็นใหม่จากผู้เชี่ยวชาญ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และเข้าใจความหมายแฝงของบุคคลและสถานการณ์และเลือกปฏิบัติงำนอย่างยืดหยุ่นและสร้างสรรค์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วิจารณญาณในการปรับให้เข้ากับสถานการณ์เฉพาะหน้าเพื่อให้เกิดผลสัมฤทธิ์ในการปฏิบัติงานหรือเพื่อให้บรรลุวัตถุประสงค์ของหน่วยงานหรือขององค์กร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สามารถตีความหมายเบื้องลึกที่ไม่ได้แสดงออกอย่างชัดเจนของบุคคลหรือสถานการณ์ที่เกิดขึ้น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แล้วปรับตัวให้สอดคล้อง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และเหมาะสมกับกับแต่ละบุคคลหรือสถานการณ์ดังกล่าวได้อย่างมีประสิทธิภาพและสร้างสรรค์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สามารถเลือกทางเลือก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หรือกระบวนการมาปรับใช้กับสถานการณ์ที่เฉพาะเจาะจงได้อย่างมีประสิทธิภาพและเหมาะสม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เพื่อให้ได้ผลงานที่ดี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3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ช้ความเข้าใจในเชิงลึกต่อบุคคลหรือสถานการณ์มาปรับเปลี่ยนวิธีการดำเนินงานให้ได้งานที่มี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ใช้ความเข้าใจอย่างลึกซึ้งในบุคคลหรือสถานการณ์ต่างๆ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ให้เป็นประโยชน์ในทางานให้ได้ผลงานที่มีประสิทธิภาพสูงสุด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เปลี่ยนวิธีการดำเนินงานระเบียบขั้นตอนหรือลักษณะการประสานงานของหน่วยงานหรือองค์กรให้เข้ากับแต่ละสถานการณ์แต่ยังคงเป้าหมายเดิมได้อย่างมีประสิทธิภาพ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4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และปรับเปลี่ยนแผนกลยุทธ์ทั้งหมดเพื่อให้งานมีประสิทธิภาพ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ปรับแผนกลยุทธ์ทั้งหมดอย่างสร้างสรรค์เพื่อให้เหมาะสมและสอดคล้องกับสถานการณ์เฉพาะหน้า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มีจิตวิทยาในการใช้ความเข้าใจผู้อื่นในสถานการณ์ต่างๆ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เพื่อเป็นพื้นฐานในการเจรจาทาความเข้าใจหรือดำเนินงานไห้ได้ตามภารกิจของหน่วยงาน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ความเข้าใจพื้นที่และการเมืองท้องถิ่น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(Understanding of Local Area and Politics-ULAP)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952"/>
            </w:tblGrid>
            <w:tr w:rsidR="00A80757" w:rsidRPr="00A80757" w:rsidTr="00D4033B">
              <w:trPr>
                <w:trHeight w:val="341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มีพฤติกรรมและความสามารถในการเข้าใจประชาชน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พื้นที่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รวมทั้งระบบการเมืองในท้องถิ่นในพื้นที่ที่รับผิดชอบ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และติดตามข้อมูล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ข่าวสาร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และความเคลื่อนไหวต่างๆ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ของประชาชน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พื้นที่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และระบบการเมืองในท้องถิ่นในพื้นที่ที่รับผิดชอบสม่ำเสมอ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รวมทั้งสามารถใช้ความเข้าใจที่ถูกต้องนั้นๆ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ในการให้บริการ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ให้ความรู้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ความช่วยเหลือ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คำแนะนำ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การพัฒนา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หรือการส่งเสริมในด้านต่างๆ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ที่เกี่ยวข้องแก่ประชาชนในพื้นที่ที่รับผิดชอบได้อย่างถูกต้อง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เหมาะสม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และมีประสิทธิภาพ</w:t>
                  </w:r>
                </w:p>
              </w:tc>
            </w:tr>
          </w:tbl>
          <w:p w:rsidR="00A80757" w:rsidRPr="00A80757" w:rsidRDefault="00A80757" w:rsidP="00D4033B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ตระหนักถึงความสำคัญของการมีความเข้าใจที่ถูกต้อง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หรือรวบรวมข้อมูลต่ำงๆ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ที่เกี่ยวกับประชำชน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ตระหนัก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เห็นความสำคัญ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และความจำเป็นของการมีความรู้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และความเข้าใจที่ถูกต้องเกี่ยวกับประชาชน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และระบบการเมืองท้องถิ่นในพื้นที่ที่ตนเองมีความรับผิดชอบว่าจะช่วยให้สามารถให้บริการ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ให้ความรู้ความช่วยเหลือ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หรือการส่งเสริมในด้านต่างๆ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และเหมาะสม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รวบรวมข้อมูล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ข่าวสาร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และรายละเอียดต่างๆ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ที่เกี่ยวข้องกับประชาชน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เพื่อเป็นข้อมูลที่เป็นประโยชน์ในการให้บริการ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หรือการส่งเสริมในด้านต่างๆ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และเหมาะสม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และความเข้าใจในเรื่องทั่วๆ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ไปที่เกี่ยวข้องกับประชำชน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มีความเข้าใจในเรื่องทั่วไปๆ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ที่เกี่ยวข้องกับประชาชน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และระบบการเมืองท้องถิ่นในพื้นที่ในพื้นที่ที่ตนเองมีความรับผิดชอบ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ลักษณะการประกอบการอาชีพ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สภาพแวดล้อมทั่วไป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การดำเนินชีวิตความเป็นอยู่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ปัญหาและความต้องการต่างๆ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ผู้นำ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ผู้มีส่วนได้ส่วนเสีย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และระบบการปกครอง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เป็นต้น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เพื่อให้สามารถให้บริการ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หรือการส่งเสริมในด้านต่างๆ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หรือสร้างประโยชน์ให้แก่พื้นที่ที่รับผิดชอบได้อย่างถูกต้อง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และเหมาะสม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ติดตามข้อมูล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ข่าวสาร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และความเคลื่อนไหวต่างๆ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และมีความรู้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และความเข้าใจทั่วไปนั้นๆ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เพื่อสามารถให้บริการ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หรือการส่งเสริมในด้านต่างๆ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ที่เกี่ยวข้องแก่ประชาชนในพื้นที่ที่รับผิดชอบได้อย่างถูกต้อง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หรือสร้างประโยชน์ให้แก่พื้นที่ที่รับผิดชอบได้อย่างถูกต้อง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และเหมาะสม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และหมั่นศึกษา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ติดตามความเคลื่อนไหวต่างๆ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อย่างใกล้ชิด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และมีความรู้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และความเข้าใจที่เฉพาะเจาะจง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ตรงประเด็น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และมีความสำคัญโดยตรงประชำชน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มีความเข้าใจที่เฉพาะเจาะจง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ตรงประเด็น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และมีความสำคัญโดยตรงต่อประชาชน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ตลอดจนศึกษา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วิเคราะห์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และระบุข้อดี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ข้อเสียต่างๆ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ที่มีผลกระทบต่อประชาชน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คาแนะนา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หรือการส่งเสริมในด้านต่างๆ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และสอดคล้องกับความต้องการ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หรือเกิดประโยชน์แก่พื้นที่ที่รับผิดชอบ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หมั่นศึกษา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ค้นคว้า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และติดตามข้อมูล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ข่าวสาร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และความเคลื่อนไหวต่างๆ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ที่เกี่ยวข้องกับประชาชน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และระบบการเมืองท้องถิ่นในพื้นที่ที่ตนเองมีความรับผิดชอบอย่างใกล้ชิด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และสม่ำเสมอ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และสามารถระบุสาเหตุ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และปัจจัยเชิงลึกที่มีความสำคัญและมีผลกระทบโดยตรงทีช่วยให้สามารถให้บริการ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หรือการส่งเสริมต่างๆ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แก่ประชาชนในพื้นที่ที่ตนเองมีความรับผิดชอบได้อย่างถูกต้อง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เหมาะสม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และสอดคล้องกับความต้องการ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หรือสร้างประโยชน์ที่เกิดความได้เปรียบแก่พื้นที่ที่รับผิดชอบ</w:t>
            </w:r>
          </w:p>
        </w:tc>
      </w:tr>
    </w:tbl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A80757" w:rsidRDefault="00A80757">
      <w:pPr>
        <w:rPr>
          <w:rFonts w:ascii="TH SarabunIT๙" w:hAnsi="TH SarabunIT๙" w:cs="TH SarabunIT๙"/>
          <w:color w:val="000000" w:themeColor="text1"/>
        </w:rPr>
      </w:pPr>
    </w:p>
    <w:p w:rsidR="00290CF4" w:rsidRDefault="00290CF4">
      <w:pPr>
        <w:rPr>
          <w:rFonts w:ascii="TH SarabunIT๙" w:hAnsi="TH SarabunIT๙" w:cs="TH SarabunIT๙"/>
          <w:color w:val="000000" w:themeColor="text1"/>
        </w:rPr>
      </w:pPr>
    </w:p>
    <w:p w:rsidR="00290CF4" w:rsidRDefault="00290CF4">
      <w:pPr>
        <w:rPr>
          <w:rFonts w:ascii="TH SarabunIT๙" w:hAnsi="TH SarabunIT๙" w:cs="TH SarabunIT๙"/>
          <w:color w:val="000000" w:themeColor="text1"/>
        </w:rPr>
      </w:pPr>
    </w:p>
    <w:p w:rsidR="00290CF4" w:rsidRPr="00A80757" w:rsidRDefault="00290CF4">
      <w:pPr>
        <w:rPr>
          <w:rFonts w:ascii="TH SarabunIT๙" w:hAnsi="TH SarabunIT๙" w:cs="TH SarabunIT๙"/>
          <w:color w:val="000000" w:themeColor="text1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และเข้าใจจุดแข็ง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จุดอ่อน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โอกาส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และข้อจำกัดต่างๆ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และสามารถประยุกต์และปรับความเข้าใจนั้นๆ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มาสร้างประโยชน์แก่ประชาชน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และระบบการเมืองท้องถิ่นในพื้นที่ที่ตนเองรับผิดชอบได้อย่างมีประสิทธิภาพ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และสอดคล้องกับความต้องกำรอย่างแท้จริง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เข้าใจถึงปัจจัย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และผลกระทบโดยตรง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และโดยอ้อม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ตลอดจนเข้าใจจุดแข็ง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จุดอ่อน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และข้อจำกัดต่างๆ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และระบบการเมืองท้องถิ่นในพื้นที่ที่รับผิดชอบและสามารถประยุกต์และปรับความเข้าใจนั้นๆ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ให้เกิดประโยชน์แก่ประชาชนในพื้นที่ที่รับผิดชอบอย่างมีประสิทธิภาพ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และสอดคล้องกับความต้องการอย่างแท้จริง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เสนอแนะวิธีการ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และผลักดันการให้บริการ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ความช่วยเหลือ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คำแนะนำ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หรือการส่งเสริมต่างๆให้เกิดการปฏิบัติใช้จริง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(Implementation)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อย่างเป็นระบบ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รูปธรรม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และต่อเนื่องที่เกิดประโยชน์อย่างแท้จริงโดยรวมแก่ประชาชน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และพื้นที่ที่รับผิดชอบ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โดยอาศัยการประยุกต์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เชื่อมโยง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และผสมผสาน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(Integrate)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ความเข้าใจประชาชน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และระบบการเมืองท้องถิ่นในเชิงลึกที่สั่งสมมา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และใช้ความเข้าใจประชำชน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และระบบการเมืองท้องถิ่นในเชิงลึกและรอบด้านมากำหนดกลยุทธ์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และนโยบายที่สร้างประโยชน์ในระยะยาวแก่ประชำชน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ชุมชน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และสังคมได้อย่างมีประสิทธิภาพสูงสุด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ใช้ความเข้าใจประชาชน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และระบบการเมืองท้องถิ่นในเชิงลึกและรอบด้าน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ตลอดจนประสบการณ์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และความเชี่ยวชาญที่สั่งสมมาอย่างยาวนานมากำหนดกลยุทธ์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นโยบาย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และแผนงานต่างๆ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ที่สร้างประโยชน์ในระยะยาว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ตลอดจนมูลค่าเพิ่ม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(Value Added)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และสังคมได้อย่างมีประสิทธิภาพสูงสุด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ความคิดสร้างสรรค์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(Innovation-INV)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320"/>
            </w:tblGrid>
            <w:tr w:rsidR="00A80757" w:rsidRPr="00A80757" w:rsidTr="00D4033B">
              <w:trPr>
                <w:trHeight w:val="315"/>
              </w:trPr>
              <w:tc>
                <w:tcPr>
                  <w:tcW w:w="0" w:type="auto"/>
                </w:tcPr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  <w:cs/>
                    </w:rPr>
                    <w:t>คำจำกัดความ</w:t>
                  </w:r>
                  <w:r w:rsidRPr="00A80757">
                    <w:rPr>
                      <w:rFonts w:ascii="TH SarabunIT๙" w:eastAsia="Calibri" w:hAnsi="TH SarabunIT๙" w:cs="TH SarabunIT๙"/>
                      <w:b/>
                      <w:bCs/>
                      <w:color w:val="000000" w:themeColor="text1"/>
                      <w:sz w:val="28"/>
                      <w:szCs w:val="28"/>
                    </w:rPr>
                    <w:t>: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ความสามารถในการที่จะนาเสนอทางเลือก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(Option)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หรือแนวทางแก้ปัญหา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(Solution)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หรือสร้างนวัตกรรม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หรือ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ริเริ่มสร้างสรรค์กิจกรรมหรือสิ่งใหม่ๆ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A80757"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  <w:cs/>
                    </w:rPr>
                    <w:t>ที่จะเป็นประโยชน์ต่อองค์กร</w:t>
                  </w:r>
                </w:p>
              </w:tc>
            </w:tr>
          </w:tbl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ไม่แสดงสมรรถนะด้านนี้อย่ำงชัดเจน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สนับสนุนความคิดสร้างสรรค์และยอมทดลองวิธีอื่นๆ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เพื่อมาทดแทนวิธีการที่ใช้อยู่เดิมในการปฏิบัติงำนอย่างเต็มใจและใคร่รู้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เต็มใจที่จะยอมรับและปรับตัวต่อความริเริ่มสร้างสรรค์หรือสิ่งใหม่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เพื่อสนับสนุนให้หน่วยงานบรรลุเป้าหมายที่กำหนด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แสดงความสงสัยใคร่รู้และต้องการทดลองวิธีการใหม่ๆ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ที่อาจส่งผลให้ปฏิบัติงานได้ดีขึ้น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็มใจที่จะเสาะหาและศึกษาวิธีการที่แปลกใหม่ที่อาจนามาประยุกต์ใช้ในการปฏิบัติงานได้อย่างเหมาะสม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และสร้างสรรค์และหมั่นปรับปรุงกระบวนการทำงำนของตนอย่างสม่ำเสมอ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หมั่นปรับปรุงกระบวนการทำงานของตนอย่างสม่ำเสมอ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เปลี่ยนแปลงรูปแบบหรือขั้นตอนการทำงานใหม่ๆ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ที่สอดคล้องและสนับสนุนหน่วยงานให้สามารถบรรลุเป้าหมายได้อย่างมีประสิทธิภาพมากขึ้น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และคิดนอกกรอบเพื่อปรับเปลี่ยนการดำเนินงานใหม่ในหน่วยงานเพื่อให้งานมีประสิทธิภาพ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ประยุกต์ใช้ประสบการณ์ในการทำงานมาปรับเปลี่ยนวิธีการดำเนินงาน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ให้เข้ากับสถานการณ์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แต่ยังคงเป้าหมายได้อย่างมีประสิทธิภาพสูงสุด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ไม่จำกัดตนเองอยู่กับแนวคิดดั้งเดิมที่ใช้กัน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พร้อมจะทดลองวิธีการใหม่ๆ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มาปรับแก้ไขระเบียบขั้นตอนการทำงานที่ล้าสมัยเพื่อเพิ่มประสิทธิภาพของหน่วยงาน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นาเสนอทางเลือก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(Option)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หรือแนวทางแก้ปัญหา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(Solution)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ในงานของตนอย่างสร้างสรรค์ก่อนที่จะปรึกษาผู้บังคับบัญชา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และสร้างสรรค์สิ่งใหม่ๆ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ในองค์กร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ประยุกต์ใช้องค์ความรู้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ทฤษฎี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หรือแนวคิดที่ได้รับการยอมรับมาเสนอทางเลือก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(Option)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หรือแนวทางแก้ปัญหา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(Solution)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ในการพัฒนาองค์กรให้มีประสิทธิภาพสูงขึ้น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ริเริ่มสร้างสรรค์แนวทางใหม่ๆ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ในการปฏิบัติงานหรือดำเนินการต่างๆ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ให้องค์กรสามารถบรรลุพันธกิจได้อย่างมีประสิทธิภาพหรือมีคุณภาพสูงขึ้น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โดยแนวทางใหม่ๆ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Best Practice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นี้อาจมีอยู่แล้วในองค์กรอื่นๆ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ทั้งภาครัฐหรือเอกชน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และทั้งในและต่างประเทศ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และสร้างนวัตกรรมในระบบอุตสาหกรรมของประเทศโดยรวม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คิดนอกกรอบ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พิจารณาสิ่งต่างๆ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ในงานด้วยมุมมองที่แตกต่าง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อันนำไปสู่การวิจัย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การประดิษฐ์คิดค้น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หรือการสร้างสรรค์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เพื่อนำเสนอต้นแบบ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สูตร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รูปแบบ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วิธี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องค์ความรู้ใหม่ที่ไม่เคยปรากฏมาก่อนและเป็นประโยชน์ต่อระบบอุตสาหกรรมหรือสังคมและประเทศชาติโดยรว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สนับสนุนให้เกิดบรรยากาศแห่งความคิดสร้างสรรค์หรือสร้างโอกาสใหม่ทางธุรกิจในองค์กร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ด้วยการให้การสนับสนุนทางทรัพยากร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หรือจัดกิจกรรมต่างๆ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ที่จะช่วยกระตุ้นให้เกิดการแสดงออกทางความคิดสร้างสรรค์</w:t>
            </w:r>
          </w:p>
        </w:tc>
      </w:tr>
    </w:tbl>
    <w:p w:rsidR="00A80757" w:rsidRPr="00A80757" w:rsidRDefault="00A80757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ความละเอียดรอบคอบและความถูกต้องของงาน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(Accuracy and Order-AO)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427"/>
            </w:tblGrid>
            <w:tr w:rsidR="00A80757" w:rsidRPr="00A80757" w:rsidTr="00D4033B">
              <w:trPr>
                <w:trHeight w:val="315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13211"/>
                  </w:tblGrid>
                  <w:tr w:rsidR="00A80757" w:rsidRPr="00A80757" w:rsidTr="00D4033B">
                    <w:trPr>
                      <w:trHeight w:val="305"/>
                    </w:trPr>
                    <w:tc>
                      <w:tcPr>
                        <w:tcW w:w="0" w:type="auto"/>
                      </w:tcPr>
                      <w:p w:rsidR="00A80757" w:rsidRPr="00A80757" w:rsidRDefault="00A80757" w:rsidP="00D4033B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  <w:cs/>
                          </w:rPr>
                          <w:t>คำจำกัดความ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: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ความพยายามที่จะปฏิบัติงานให้ถูกต้องครบถ้วนตลอดจนลดข้อบกพร่องที่อาจจะเกิดขึ้น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A80757"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  <w:cs/>
                          </w:rPr>
                          <w:t>รวมถึงการควบคุมตรวจตราให้งานเป็นไปตามแผนที่วางไว้อย่างถูกต้องชัดเจน</w:t>
                        </w:r>
                      </w:p>
                    </w:tc>
                  </w:tr>
                </w:tbl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ต้องการทำงานให้ถูกต้องและชัดเจน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ตั้งใจทางานให้ถูกต้อง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สะอาดเรียบร้อย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ละเอียดถี่ถ้วนในการปฏิบัติตามขั้นตอนการปฏิบัติงาน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กฎ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ระเบียบที่วางไว้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แสดงอุปนิสัยรักความเป็นระเบียบเรียบร้อยทั้งในงานและในสภาวะแวดล้อมรอบตัว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อาทิ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จัดระเบียบโต๊ะทางาน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และบริเวณหน่วยงานที่ตนปฏิบัติหน้าที่อยู่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ริเริ่มหรือร่วมดำเนินกิจกรรมเพื่อความเป็นระเบียบของสถานที่ทำงาน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อาทิ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5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.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ด้วยความสมัครใจ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กระตือรือร้น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ฯลฯ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และตรวจทานความถูกต้องของงานที่ตนรับผิดชอบ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ตรวจทานความถูกต้องของงานอย่างละเอียดรอบคอบ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เพื่อให้งานมีความถูกต้องสูงสุด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ลดข้อผิดพลาดที่เคยเกิดขึ้นแล้วจากความไม่ตั้งใจ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และดูแลความถูกต้องของงานทั้งของตนและผู้อื่น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ที่อยู่ในความรับผิดชอบของตน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ตรวจสอบความถูกต้องโดยรวมของงานของตนเอง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เพื่อมิให้มีข้อผิดพลาดประการใดๆ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เลย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ตรวจสอบความถูกต้องโดยรวมของงานผู้อื่น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ผู้ใต้บังคับบัญชา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หรือเจ้าหน้าที่ที่เกี่ยวข้องภายในหน่วยงานหรือองค์กร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โดยอิงมาตรฐานการปฏิบัติงาน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หรือกฎหมาย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ข้อบังคับ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กฎระเบียบที่เกี่ยวข้อง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และกำกับตรวจสอบขั้นตอนการปฏิบัติงานโดยละเอียด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วจสอบว่าผู้อื่นปฏิบัติตามขั้นตอนการทำงานที่วางไว้หรือไม่ให้ความเห็นและชี้แนะให้ผู้อื่นปฏิบัติตามขั้นตอนการทำงานที่วางไว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เพื่อความถูกต้องของงาน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ตรวจสอบความก้าวหน้าและความถูกต้อง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คุณภาพของผลลัพธ์ของโครงการตามกำหนดเวลาที่วางไว้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ระบุข้อบกพร่องหรือข้อมูลที่ขาดหายไป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และกำกับดูแลให้หาข้อมูลเพิ่มเติมเพื่อให้ได้ผลลัพธ์หรือผลงานที่มีคุณภาพตามเกณฑ์ที่กำหนด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และสร้างความชัดเจนของความถูกต้องและคุณภาพของขั้นตอนการทำงานหรือผลงานหรือโครงการโดยละเอียด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ความชัดเจนของความถูกต้องและคุณภาพของขั้นตอนการทำงานหรือผลงานหรือโครงการโดยละเอียดเพื่อควบคุมให้ผู้อื่นปฏิบัติตามขั้นตอนการทำงานที่วางไว้อย่างถูกต้องและเกิดความโปร่งใสตรวจสอบได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สร้างระบบและวิธีการที่สามารถกำกับตรวจสอบความก้าวหน้าและความถูกต้อง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คุณภาพของผลงานหรือขั้นตอนในการปฏิบัติงานของผู้อื่น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หรือหน่วยงานอื่น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ได้อย่างสม่ำเสมอ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จิตสำนึกและรับผิดชอบต่อสิ่งแวดล้อม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(Environmental Responsibility-ER)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952"/>
            </w:tblGrid>
            <w:tr w:rsidR="00A80757" w:rsidRPr="00A80757" w:rsidTr="00D4033B">
              <w:trPr>
                <w:trHeight w:val="315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14736"/>
                  </w:tblGrid>
                  <w:tr w:rsidR="00A80757" w:rsidRPr="00A80757" w:rsidTr="00D4033B">
                    <w:trPr>
                      <w:trHeight w:val="305"/>
                    </w:trPr>
                    <w:tc>
                      <w:tcPr>
                        <w:tcW w:w="0" w:type="auto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/>
                        </w:tblPr>
                        <w:tblGrid>
                          <w:gridCol w:w="14520"/>
                        </w:tblGrid>
                        <w:tr w:rsidR="00A80757" w:rsidRPr="00A80757" w:rsidTr="00D4033B">
                          <w:trPr>
                            <w:trHeight w:val="385"/>
                          </w:trPr>
                          <w:tc>
                            <w:tcPr>
                              <w:tcW w:w="0" w:type="auto"/>
                            </w:tcPr>
                            <w:p w:rsidR="00A80757" w:rsidRPr="00A80757" w:rsidRDefault="00A80757" w:rsidP="00D4033B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A80757">
                                <w:rPr>
                                  <w:rFonts w:ascii="TH SarabunIT๙" w:eastAsia="Calibri" w:hAnsi="TH SarabunIT๙" w:cs="TH SarabunIT๙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คำจำกัดความ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: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การมีจิตสานึก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ตระหนัก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ให้ความสำคัญ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และมีความรับผิดชอบต่อสังคม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และสิ่งแวดล้อม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รวมทั้งมีความมุ่งมั่น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และทุ่มเทที่จะอนุรักษ์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และรักษาสิ่งแวดล้อม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สังคม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และชุมชนให้น่าอยู่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ตลอดจนเข้าไปมีส่วนร่วมในการปฏิบัติงานหรือร่วมกิจกรรมต่างๆ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ที่เกี่ยวข้องกับสังคม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และสิ่งแวดล้อมขององค์กรอย่างเต็มที่เพื่อเกิดประโยชน์ต่อชุมชน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สังคม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80757"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  <w:cs/>
                                </w:rPr>
                                <w:t>และสิ่งแวดล้อมโดยรวม</w:t>
                              </w:r>
                            </w:p>
                          </w:tc>
                        </w:tr>
                      </w:tbl>
                      <w:p w:rsidR="00A80757" w:rsidRPr="00A80757" w:rsidRDefault="00A80757" w:rsidP="00D4033B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แสดงความสนใจ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ตระหนัก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และเห็นความสำคัญ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ประโยชน์ของกำรอนุรักษ์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และการรักษาสิ่งแวดล้อม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ตระหนัก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หรือมีจิตสานึกรับผิดชอบต่อสังคม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หรือสิ่งแวดล้อมตามนโยบายขององค์กรที่กำหนดไว้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เห็นความสำคัญและประโยชน์ของกิจกรรม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โครงการเพื่อสังคมหรือสิ่งแวดล้อมขององค์กร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เห็นคุณค่าและความจาเป็นของการอนุรักษ์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และการรักษาสิ่งแวดล้อม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และแสวงหำโอกาสในการมีส่วนร่วมในกำรอนุรักษ์และการรักษาสิ่งแวดล้อม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แสวงหาโอกาส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และเข้าไปมีส่วนร่วมในการอนุรักษ์และการรักษาสิ่งแวดล้อมของหน่วยงาน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หรือสังคม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ให้ความร่วมมือ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เข้าร่วม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หรือเป็นส่วนหนึ่งของกิจกรรม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โครงการต่างๆ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ทางสังคมหรือสิ่งแวดล้อมขององค์กร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หรือหน่วยงานต่างๆ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อย่างเต็มใจ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และปฏิบัติตนอย่างเคร่งครัดด้านการอนุรักษ์และการรักษาสิ่งแวดล้อมให้น่าอยู่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และปลอดภัย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าสาและแสดงความภาคภูมิใจและความพึงพอใจที่ได้เป็นส่วนหนึ่งในกิจกรรมเพื่อสังคมหรือเพื่อสิ่งแวดล้อมขององค์ก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โดยไม่ต้องร้องขอ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)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และกระตุ้นและสร้างแรงจูงใจให้ผู้อื่นเห็นความสำคัญประโยชน์ของกิจกรรม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โครงการ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หรือนโยบายด้านกำรอนุรักษ์และการรักษาสิ่งแวดล้อม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กระตุ้น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และสร้างแรงจูงใจให้ผู้อื่นเห็นความสำคัญและประโยชน์ของกิจกรรม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โครงการ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หรือนโยบายเพื่อสังคม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หรือด้านการอนุรักษ์และการรักษาสิ่งแวดล้อม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ตลอดจนการดูแลรักษาชุมชน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หรือสังคมให้น่าอยู่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เพื่อให้เกิดการร่วมแรงร่วมใจอย่างแท้จริง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และปรับปรุงระบบ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วิธีการ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และแนวทางการดาเนินกิจกรรม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โครงการเพื่อสังคม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หรือการอนุรักษ์และการรักษาสิ่งแวดล้อม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การดูแลรักษาชุมชน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หรือสังคมในเชิงสร้างสรรค์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เป็นกำลังสำคัญในการผลักดันให้เกิดกิจกรรม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โครงการเพื่อสังคม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หรือการอนุรักษ์และการรักษาสิ่งแวดล้อม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การดูแลรักษาชุมชน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หรือสังคมขององค์กรอย่างเป็นรูปธรรม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และศรัทธา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และสนับสนุนกิจกรรม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โครงการ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หรือนโยบายเพื่อสังคม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และสิ่งแวดล้อมอย่างเต็มศักยภาพ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ยืนหยัด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สนับสนุนการตัดสินใจที่จะเกิดประโยชน์ต่อชุมชน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สังคมไทย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หรือสิ่งแวดล้อมโดยรวม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ถึงแม้จะคนส่วนใหญ่จะไม่สนับสนุน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หรืออาจจะต้องทำให้หน่วยงานของตนต้องเสียประโยชน์ในระยะสั้น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สื่อสาร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และถ่ายทอดวิสัยทัศน์ด้านสังคมและสิ่งแวดล้อมของหน่วยงานด้วยวิธีสร้างแรงบันดาลใจ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และความร่วมแรงร่วมใจให้เจ้าหน้าที่ในหน่วยงานบรรลุวิสัยทัศน์นั้น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คิดนอกกรอบ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นำเสนอความคิดใหม่เพื่อใช้กำหนดนโยบายด้านสังคม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เพื่อประโยชน์ต่อสังคมไทยหรือสิ่งแวดล้อมโดยรวม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อย่างที่ไม่มีผู้ใดคิดมาก่อน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และเป็นผู้นำที่มีบทบาทสำคัญในงานเพื่อสังคม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และสิ่งแวดล้อม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มีบทบาทสำคัญในงานเพื่อสังคม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และสร้างวัฒนธรรมองค์กรที่เน้นประโยชน์เพื่อสังคม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เพื่อให้เจ้าหน้าที่ทุกระดับในองค์กรมีความมุ่งมั่น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ยึดมั่น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และรับผิดชอบต่อชุมชน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สังคมไทย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และสิ่งแวดล้อมอย่างเป็นรูปธรรม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เป็นที่รู้จักอย่างกว้างขวางในแวดวงที่เกี่ยวข้องกับกิจกรรมเพื่อสังคม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และเป็นแบบอย่างที่ดี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(Role Model)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ในองค์กรด้านการพัฒนา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และรักษาสิ่งแวดล้อมในสังคมไทยให้น่าอยู่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290CF4" w:rsidRDefault="00290CF4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ศิลปะการโน้มน้าวจูงใจ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>(Communication &amp; Influencing-CI)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0750"/>
            </w:tblGrid>
            <w:tr w:rsidR="00A80757" w:rsidRPr="00A80757" w:rsidTr="00D4033B">
              <w:trPr>
                <w:trHeight w:val="315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10534"/>
                  </w:tblGrid>
                  <w:tr w:rsidR="00A80757" w:rsidRPr="00A80757" w:rsidTr="00D4033B">
                    <w:trPr>
                      <w:trHeight w:val="305"/>
                    </w:trPr>
                    <w:tc>
                      <w:tcPr>
                        <w:tcW w:w="0" w:type="auto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/>
                        </w:tblPr>
                        <w:tblGrid>
                          <w:gridCol w:w="10318"/>
                        </w:tblGrid>
                        <w:tr w:rsidR="00A80757" w:rsidRPr="00A80757" w:rsidTr="00D4033B">
                          <w:trPr>
                            <w:trHeight w:val="385"/>
                          </w:trPr>
                          <w:tc>
                            <w:tcPr>
                              <w:tcW w:w="0" w:type="auto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Look w:val="0000"/>
                              </w:tblPr>
                              <w:tblGrid>
                                <w:gridCol w:w="10102"/>
                              </w:tblGrid>
                              <w:tr w:rsidR="00A80757" w:rsidRPr="00A80757" w:rsidTr="00D4033B">
                                <w:trPr>
                                  <w:trHeight w:val="174"/>
                                </w:trPr>
                                <w:tc>
                                  <w:tcPr>
                                    <w:tcW w:w="0" w:type="auto"/>
                                  </w:tcPr>
                                  <w:p w:rsidR="00A80757" w:rsidRPr="00A80757" w:rsidRDefault="00A80757" w:rsidP="00D4033B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</w:pP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คำจำกัดความ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: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การใช้วาทศิลป์และกลยุทธ์ต่างๆ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ในการสื่อสาร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เจรจา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โน้มน้าวเพื่อให้ผู้อื่นดำเนินการใดๆ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ตามที่ตนหรือหน่วยงานประสงค์</w:t>
                                    </w:r>
                                  </w:p>
                                </w:tc>
                              </w:tr>
                            </w:tbl>
                            <w:p w:rsidR="00A80757" w:rsidRPr="00A80757" w:rsidRDefault="00A80757" w:rsidP="00D4033B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A80757" w:rsidRPr="00A80757" w:rsidRDefault="00A80757" w:rsidP="00D4033B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นำเสนอข้อมูลอย่างตรงไปตรงมา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นำเสนอข้อมูล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อธิบาย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ชี้แจงรายละเอียดแก่ผู้ฟังอย่างตรงไปตรงมาโดยอิงข้อมูลที่มีอยู่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แต่อาจยังมิได้มีการปรับใจความและวิธีการให้สอดคล้องกับความสนใจและบุคลิกลักษณะของผู้ฟัง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และเจรจาโน้มน้าวใจโดยอาศัยหลักการและเหตุผล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เตรียมการนำเสนอข้อมูลเป็นอย่างดี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ใช้ความพยายามเจรจาโน้มน้าวใจโดยยกหลักการและเหตุผลที่เกี่ยวข้องมาประกอบการนำเสนออย่างมีขั้นตอ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ความพยายามเจรจาโน้มน้าวใจโดยยกหลักการและเหตุผลที่เกี่ยวข้องมาอธิบายประกอบการนำเสนออย่างมีขั้นตอ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และเจรจาต่อรองหรือนำเสนอข้อมูลโดยปรับสารให้สอดคล้องกับผู้ฟังเป็นสำคัญ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ประยุกต์ใช้ความเข้าใจ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ความสนใจของผู้ฟังให้เป็นประโยชน์ในเจรจาเสนอข้อมูล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นาเสนอหรือเจรจาโดยคาดการณ์ถึงปฏิกิริยา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ผลกระทบที่จะมีต่อผู้ฟังเป็นหลัก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สามารถนาเสนอทางเลือกหรือให้ข้อสรุปในการเจรจาอันเป็นประโยชน์แก่ทั้งสองฝ่าย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และใช้กลยุทธ์การสื่อสารจูงใจทางอ้อม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ความเข้าใจบุคคลหรือองค์กรให้เป็นประโยชน์โดยการนำเอาบุคคลที่สามหรือผู้เชี่ยวชาญมาสนับสนุนให้การเจรจาโน้มน้าวจูงใจประสบผลสำเร็จหรือมีน้าหนักมากยิ่งขึ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ใช้ทักษะในการโน้มน้าวใจทางอ้อม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เพื่อให้ได้ผลสัมฤทธิ์ดังประสงค์โดยคำนึงถึงผลกระทบและความรู้สึกของผู้อื่นเป็นสำคัญ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และใช้กลยุทธ์ที่ซับซ้อนในการจูงใจ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สร้างกลุ่มแนวร่วมเพื่อสนับสนุนให้การเจรจาโน้มน้าวใจมีน้าหนักและสัมฤทธิ์ผลได้ดียิ่งขึ้น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ะยุกต์ใช้หลักจิตวิทยามวลชนหรือจิตวิทยากลุ่มให้เป็นประโยชน์ในการเจรจาโน้มน้าวจูงใจได้อย่างมีประสิทธิภาพ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A80757" w:rsidRPr="00A80757" w:rsidRDefault="00A80757" w:rsidP="00A80757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</w:pP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  <w:cs/>
        </w:rPr>
        <w:t>สร้างสรรค์เพื่อประโยชน์ของท้องถิ่น</w:t>
      </w:r>
      <w:r w:rsidRPr="00A80757">
        <w:rPr>
          <w:rFonts w:ascii="TH SarabunIT๙" w:hAnsi="TH SarabunIT๙" w:cs="TH SarabunIT๙"/>
          <w:b/>
          <w:bCs/>
          <w:color w:val="000000" w:themeColor="text1"/>
          <w:sz w:val="28"/>
          <w:szCs w:val="28"/>
        </w:rPr>
        <w:t xml:space="preserve"> (Creating Local Benefits-CLB)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8"/>
      </w:tblGrid>
      <w:tr w:rsidR="00A80757" w:rsidRPr="00A80757" w:rsidTr="00D4033B">
        <w:tc>
          <w:tcPr>
            <w:tcW w:w="1516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952"/>
            </w:tblGrid>
            <w:tr w:rsidR="00A80757" w:rsidRPr="00A80757" w:rsidTr="00D4033B">
              <w:trPr>
                <w:trHeight w:val="315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14736"/>
                  </w:tblGrid>
                  <w:tr w:rsidR="00A80757" w:rsidRPr="00A80757" w:rsidTr="00D4033B">
                    <w:trPr>
                      <w:trHeight w:val="305"/>
                    </w:trPr>
                    <w:tc>
                      <w:tcPr>
                        <w:tcW w:w="0" w:type="auto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/>
                        </w:tblPr>
                        <w:tblGrid>
                          <w:gridCol w:w="14520"/>
                        </w:tblGrid>
                        <w:tr w:rsidR="00A80757" w:rsidRPr="00A80757" w:rsidTr="00D4033B">
                          <w:trPr>
                            <w:trHeight w:val="385"/>
                          </w:trPr>
                          <w:tc>
                            <w:tcPr>
                              <w:tcW w:w="0" w:type="auto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Look w:val="0000"/>
                              </w:tblPr>
                              <w:tblGrid>
                                <w:gridCol w:w="14304"/>
                              </w:tblGrid>
                              <w:tr w:rsidR="00A80757" w:rsidRPr="00A80757" w:rsidTr="00D4033B">
                                <w:trPr>
                                  <w:trHeight w:val="174"/>
                                </w:trPr>
                                <w:tc>
                                  <w:tcPr>
                                    <w:tcW w:w="0" w:type="auto"/>
                                  </w:tcPr>
                                  <w:p w:rsidR="00A80757" w:rsidRPr="00A80757" w:rsidRDefault="00A80757" w:rsidP="00D4033B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</w:pP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คำจำกัดความ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: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ความสามารถในการคิดค้น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ออกแบบ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และสร้างสรรค์สิ่งใหม่ๆ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ที่แปลกและแตกต่างไปจากเดิม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โดยการมุ่งเน้นพัฒนาและสร้างสรรค์สิ่งใหม่ๆ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ที่เป็นประโยชน์ในระยะยาว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และยั่งยืนให้แก่ประชาชน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พื้นที่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A80757">
                                      <w:rPr>
                                        <w:rFonts w:ascii="TH SarabunIT๙" w:eastAsia="Calibri" w:hAnsi="TH SarabunIT๙" w:cs="TH SarabunIT๙"/>
                                        <w:color w:val="000000" w:themeColor="text1"/>
                                        <w:sz w:val="28"/>
                                        <w:szCs w:val="28"/>
                                        <w:cs/>
                                      </w:rPr>
                                      <w:t>หรือท้องถิ่นที่รับผิดชอบอย่างเป็นรูปธรรม</w:t>
                                    </w:r>
                                  </w:p>
                                </w:tc>
                              </w:tr>
                            </w:tbl>
                            <w:p w:rsidR="00A80757" w:rsidRPr="00A80757" w:rsidRDefault="00A80757" w:rsidP="00D4033B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H SarabunIT๙" w:eastAsia="Calibri" w:hAnsi="TH SarabunIT๙" w:cs="TH SarabunIT๙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A80757" w:rsidRPr="00A80757" w:rsidRDefault="00A80757" w:rsidP="00D4033B">
                        <w:pPr>
                          <w:autoSpaceDE w:val="0"/>
                          <w:autoSpaceDN w:val="0"/>
                          <w:adjustRightInd w:val="0"/>
                          <w:rPr>
                            <w:rFonts w:ascii="TH SarabunIT๙" w:eastAsia="Calibri" w:hAnsi="TH SarabunIT๙" w:cs="TH SarabunIT๙"/>
                            <w:color w:val="000000" w:themeColor="text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A80757" w:rsidRPr="00A80757" w:rsidRDefault="00A80757" w:rsidP="00D4033B">
                  <w:pPr>
                    <w:autoSpaceDE w:val="0"/>
                    <w:autoSpaceDN w:val="0"/>
                    <w:adjustRightInd w:val="0"/>
                    <w:rPr>
                      <w:rFonts w:ascii="TH SarabunIT๙" w:eastAsia="Calibri" w:hAnsi="TH SarabunIT๙" w:cs="TH SarabunIT๙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0: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ไม่แสดงสมรรถนะด้านนี้อย่างชัดเจน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ตระหนักถึงความสำคัญ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และประโยชน์ของการพัฒนาและการสร้างสรรค์สิ่งต่ำงๆ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ที่เป็นประโยชน์ให้แก่ประชำชน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ตระหนักถึงความสำคัญ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ความจำเป็น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และประโยชน์ของการพัฒนา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และการสร้างสรรค์สิ่งต่างๆ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ที่เป็นประโยชน์ให้แก่ประชาชน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หมั่นแสวงหาช่องทาง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และโอกาสอย่างสม่ำเสมอในการเข้าไปมีส่วนร่วมในการพัฒนา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และการสร้างสรรค์ประโยชน์ต่างๆ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1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และกล้ำเสนอความคิดเห็นใหม่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และเข้าไปมีส่วนร่วมในการพัฒนาและการสร้างสรรค์ประโยชน์ต่ำงๆ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ให้แก่ประชำชน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กล้านำเสนอความคิดเห็น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แนวทาง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และวิธีการที่สร้างสรรค์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แปลกใหม่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แตกต่าง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และหลากหลายที่ก่อให้เกิดการพัฒนาและการสร้างสรรค์ประโยชน์ต่างๆ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เข้าไปมีส่วนร่วมหรือเป็นส่วนหนึ่งในการพัฒนา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และการสร้างสรรค์ประโยชน์ต่างๆ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หรือท้องถิ่นที่รับผิดชอบอย่างสม่ำเสมอ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2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และพัฒนาและสร้างสรรค์ประโยชน์ให้แก่ประชาชน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หรือท้องถิ่นที่รับผิดชอบในระยะสั้น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และสร้างสรรค์ประโยชน์ต่างๆ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ให้กับพื้นที่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หรือท้องถิ่นที่รับผิดชอบในระยะสั้น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เพื่อพัฒนาศักยภาพ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หรือยกระดับคุณภาพของพื้นที่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หรือท้องถิ่นที่รับผิดชอบให้เพิ่มสูงขึ้น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เช่น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ระบบสาธารณูปโภค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การศึกษา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สาธารณสุข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สิ่งแวดล้อม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การส่งเสริมอาชีพ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เป็นต้น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ปรับปรุง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/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เปลี่ยนแปลงกระบวนการ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หรือวิธีการใหม่ๆ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ในพัฒนา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และการสร้างสรรค์ประโยชน์ต่างๆ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ให้กับพื้นที่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หรือท้องถิ่นที่รับผิดชอบเพื่อให้ประชาชน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หรือท้องถิ่นที่รับผิดชอบได้รับประโยชน์และมีประสิทธิภาพสูงขึ้น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3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และพัฒนาและสร้างสรรค์ประโยชน์ให้แก่ประชาชน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หรือท้องถิ่นที่รับผิดชอบในระยะกลาง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พัฒนาและสร้างสรรค์ประโยชน์ให้กับประชาชน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หรือท้องถิ่นที่รับผิดชอบในระยะกลาง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โดยต่อยอดจุดแข็ง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ลดจุดอ่อน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และสร้างมูลค่าเพิ่ม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(Value Added)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หรือท้องถิ่นที่รับผิดชอบอย่างแท้จริง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คิดนอกกรอบ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สร้างนวัตกรรมใหม่ๆ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หรือนำเทคโนโลยีสมัยใหม่เข้ามาประยุกต์ใช้ให้เหมาะสมกับประชาชน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เพื่อให้เกิดประโยชน์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และสร้างความได้เปรียบ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(Advantage)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ของพื้นที่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</w:p>
        </w:tc>
      </w:tr>
      <w:tr w:rsidR="00A80757" w:rsidRPr="00A80757" w:rsidTr="00D4033B">
        <w:tc>
          <w:tcPr>
            <w:tcW w:w="15168" w:type="dxa"/>
            <w:shd w:val="clear" w:color="auto" w:fill="auto"/>
          </w:tcPr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5: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แสดงสมรรถนะระดับที่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4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และพัฒนาและสร้างสรรค์ประโยชน์ให้แก่ประชาชน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  <w:t>หรือท้องถิ่นที่รับผิดชอบในระยะยาว</w:t>
            </w:r>
            <w:r w:rsidRPr="00A80757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พัฒนาและสร้างสรรค์ประโยชน์อย่างเป็นรูปธรรม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และเกิดประโยชน์ในระยะยาวให้แก่ประชาชน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จนได้รับการยกย่องและเป็นต้นแบบที่ดีแก่พื้นที่หรือท้องถิ่นอื่นๆ</w:t>
            </w:r>
          </w:p>
          <w:p w:rsidR="00A80757" w:rsidRPr="00A80757" w:rsidRDefault="00A80757" w:rsidP="00D4033B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>•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ศึกษาศักยภาพของประชาชน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หรือท้องถิ่นที่รับผิดชอบในปัจจุบัน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รวมทั้งประเมินศักยภาพในอนาคต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เพื่อพัฒนาและสร้างสรรค์ประโยชน์อย่างยั่งยืนและระยะยาว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ให้แก่ประชาชน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พื้นที่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  <w:cs/>
              </w:rPr>
              <w:t>หรือท้องถิ่นที่รับผิดชอบ</w:t>
            </w:r>
            <w:r w:rsidRPr="00A80757">
              <w:rPr>
                <w:rFonts w:ascii="TH SarabunIT๙" w:eastAsia="Calibri" w:hAnsi="TH SarabunIT๙" w:cs="TH SarabunIT๙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tabs>
          <w:tab w:val="left" w:pos="2280"/>
        </w:tabs>
        <w:rPr>
          <w:rFonts w:ascii="TH SarabunIT๙" w:hAnsi="TH SarabunIT๙" w:cs="TH SarabunIT๙"/>
          <w:color w:val="000000" w:themeColor="text1"/>
        </w:rPr>
      </w:pPr>
    </w:p>
    <w:p w:rsidR="0060126B" w:rsidRPr="00A80757" w:rsidRDefault="0060126B" w:rsidP="0060126B">
      <w:pPr>
        <w:rPr>
          <w:rFonts w:ascii="TH SarabunIT๙" w:hAnsi="TH SarabunIT๙" w:cs="TH SarabunIT๙"/>
          <w:color w:val="000000" w:themeColor="text1"/>
        </w:rPr>
        <w:sectPr w:rsidR="0060126B" w:rsidRPr="00A80757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EC3742" w:rsidRPr="00A80757" w:rsidRDefault="00EC3742" w:rsidP="00EC3742">
      <w:pPr>
        <w:pStyle w:val="a7"/>
        <w:kinsoku w:val="0"/>
        <w:overflowPunct w:val="0"/>
        <w:spacing w:before="8"/>
        <w:rPr>
          <w:rFonts w:ascii="TH SarabunIT๙" w:hAnsi="TH SarabunIT๙" w:cs="TH SarabunIT๙"/>
          <w:color w:val="000000" w:themeColor="text1"/>
          <w:sz w:val="14"/>
          <w:szCs w:val="14"/>
        </w:rPr>
      </w:pPr>
    </w:p>
    <w:sectPr w:rsidR="00EC3742" w:rsidRPr="00A80757" w:rsidSect="00EC3742">
      <w:pgSz w:w="15840" w:h="12240" w:orient="landscape"/>
      <w:pgMar w:top="1418" w:right="1418" w:bottom="1134" w:left="1134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73C" w:rsidRDefault="00BB373C" w:rsidP="00EC3742">
      <w:pPr>
        <w:spacing w:line="240" w:lineRule="auto"/>
      </w:pPr>
      <w:r>
        <w:separator/>
      </w:r>
    </w:p>
  </w:endnote>
  <w:endnote w:type="continuationSeparator" w:id="1">
    <w:p w:rsidR="00BB373C" w:rsidRDefault="00BB373C" w:rsidP="00EC37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73C" w:rsidRDefault="00BB373C" w:rsidP="00EC3742">
      <w:pPr>
        <w:spacing w:line="240" w:lineRule="auto"/>
      </w:pPr>
      <w:r>
        <w:separator/>
      </w:r>
    </w:p>
  </w:footnote>
  <w:footnote w:type="continuationSeparator" w:id="1">
    <w:p w:rsidR="00BB373C" w:rsidRDefault="00BB373C" w:rsidP="00EC37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3B" w:rsidRDefault="00D4033B">
    <w:pPr>
      <w:pStyle w:val="a7"/>
      <w:kinsoku w:val="0"/>
      <w:overflowPunct w:val="0"/>
      <w:spacing w:line="14" w:lineRule="auto"/>
      <w:rPr>
        <w:rFonts w:ascii="Times New Roman" w:hAnsi="Times New Roman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3B" w:rsidRDefault="008C7F1F">
    <w:pPr>
      <w:pStyle w:val="a7"/>
      <w:kinsoku w:val="0"/>
      <w:overflowPunct w:val="0"/>
      <w:spacing w:line="14" w:lineRule="auto"/>
      <w:rPr>
        <w:rFonts w:ascii="Times New Roman" w:hAnsi="Times New Roman"/>
        <w:sz w:val="20"/>
        <w:szCs w:val="20"/>
      </w:rPr>
    </w:pPr>
    <w:r w:rsidRPr="008C7F1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3074" type="#_x0000_t202" style="position:absolute;margin-left:790.35pt;margin-top:5.25pt;width:11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H5wacavAgAArwUAAA4A&#10;AAAAAAAAAAAAAAAALgIAAGRycy9lMm9Eb2MueG1sUEsBAi0AFAAGAAgAAAAhAH4GcOjgAAAACwEA&#10;AA8AAAAAAAAAAAAAAAAACQUAAGRycy9kb3ducmV2LnhtbFBLBQYAAAAABAAEAPMAAAAWBgAAAAA=&#10;" o:allowincell="f" filled="f" stroked="f">
          <v:textbox inset="0,0,0,0">
            <w:txbxContent>
              <w:p w:rsidR="00D4033B" w:rsidRPr="00EC3742" w:rsidRDefault="00D4033B">
                <w:pPr>
                  <w:pStyle w:val="a7"/>
                  <w:kinsoku w:val="0"/>
                  <w:overflowPunct w:val="0"/>
                  <w:spacing w:before="9"/>
                  <w:ind w:left="40"/>
                  <w:rPr>
                    <w:w w:val="99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6">
    <w:nsid w:val="2A361B5E"/>
    <w:multiLevelType w:val="hybridMultilevel"/>
    <w:tmpl w:val="081EDDA2"/>
    <w:lvl w:ilvl="0" w:tplc="6694D00C">
      <w:start w:val="1"/>
      <w:numFmt w:val="thaiNumbers"/>
      <w:lvlText w:val="%1."/>
      <w:lvlJc w:val="left"/>
      <w:pPr>
        <w:ind w:left="17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9" w:hanging="360"/>
      </w:pPr>
    </w:lvl>
    <w:lvl w:ilvl="2" w:tplc="0409001B" w:tentative="1">
      <w:start w:val="1"/>
      <w:numFmt w:val="lowerRoman"/>
      <w:lvlText w:val="%3."/>
      <w:lvlJc w:val="right"/>
      <w:pPr>
        <w:ind w:left="3149" w:hanging="180"/>
      </w:pPr>
    </w:lvl>
    <w:lvl w:ilvl="3" w:tplc="0409000F" w:tentative="1">
      <w:start w:val="1"/>
      <w:numFmt w:val="decimal"/>
      <w:lvlText w:val="%4."/>
      <w:lvlJc w:val="left"/>
      <w:pPr>
        <w:ind w:left="3869" w:hanging="360"/>
      </w:pPr>
    </w:lvl>
    <w:lvl w:ilvl="4" w:tplc="04090019" w:tentative="1">
      <w:start w:val="1"/>
      <w:numFmt w:val="lowerLetter"/>
      <w:lvlText w:val="%5."/>
      <w:lvlJc w:val="left"/>
      <w:pPr>
        <w:ind w:left="4589" w:hanging="360"/>
      </w:pPr>
    </w:lvl>
    <w:lvl w:ilvl="5" w:tplc="0409001B" w:tentative="1">
      <w:start w:val="1"/>
      <w:numFmt w:val="lowerRoman"/>
      <w:lvlText w:val="%6."/>
      <w:lvlJc w:val="right"/>
      <w:pPr>
        <w:ind w:left="5309" w:hanging="180"/>
      </w:pPr>
    </w:lvl>
    <w:lvl w:ilvl="6" w:tplc="0409000F" w:tentative="1">
      <w:start w:val="1"/>
      <w:numFmt w:val="decimal"/>
      <w:lvlText w:val="%7."/>
      <w:lvlJc w:val="left"/>
      <w:pPr>
        <w:ind w:left="6029" w:hanging="360"/>
      </w:pPr>
    </w:lvl>
    <w:lvl w:ilvl="7" w:tplc="04090019" w:tentative="1">
      <w:start w:val="1"/>
      <w:numFmt w:val="lowerLetter"/>
      <w:lvlText w:val="%8."/>
      <w:lvlJc w:val="left"/>
      <w:pPr>
        <w:ind w:left="6749" w:hanging="360"/>
      </w:pPr>
    </w:lvl>
    <w:lvl w:ilvl="8" w:tplc="0409001B" w:tentative="1">
      <w:start w:val="1"/>
      <w:numFmt w:val="lowerRoman"/>
      <w:lvlText w:val="%9."/>
      <w:lvlJc w:val="right"/>
      <w:pPr>
        <w:ind w:left="7469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2530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55D6C"/>
    <w:rsid w:val="00084C45"/>
    <w:rsid w:val="000C63AE"/>
    <w:rsid w:val="00155D6C"/>
    <w:rsid w:val="00195749"/>
    <w:rsid w:val="001F3991"/>
    <w:rsid w:val="0027639D"/>
    <w:rsid w:val="00290CF4"/>
    <w:rsid w:val="002B31C7"/>
    <w:rsid w:val="002C0253"/>
    <w:rsid w:val="002C55D9"/>
    <w:rsid w:val="003B2F13"/>
    <w:rsid w:val="003E4FF9"/>
    <w:rsid w:val="003F31B0"/>
    <w:rsid w:val="0040177E"/>
    <w:rsid w:val="00496DB7"/>
    <w:rsid w:val="004A774D"/>
    <w:rsid w:val="00510F0E"/>
    <w:rsid w:val="0052363A"/>
    <w:rsid w:val="005339B2"/>
    <w:rsid w:val="005A7A1A"/>
    <w:rsid w:val="005B753F"/>
    <w:rsid w:val="0060126B"/>
    <w:rsid w:val="00652418"/>
    <w:rsid w:val="00660DF6"/>
    <w:rsid w:val="00685F03"/>
    <w:rsid w:val="006A1585"/>
    <w:rsid w:val="0072109D"/>
    <w:rsid w:val="007C6125"/>
    <w:rsid w:val="0084023B"/>
    <w:rsid w:val="008C7F1F"/>
    <w:rsid w:val="0090259C"/>
    <w:rsid w:val="00961834"/>
    <w:rsid w:val="00A65765"/>
    <w:rsid w:val="00A80757"/>
    <w:rsid w:val="00A82EE2"/>
    <w:rsid w:val="00B06920"/>
    <w:rsid w:val="00B543BD"/>
    <w:rsid w:val="00B74FF3"/>
    <w:rsid w:val="00BB373C"/>
    <w:rsid w:val="00BF66F4"/>
    <w:rsid w:val="00C51000"/>
    <w:rsid w:val="00C77F39"/>
    <w:rsid w:val="00D11C9B"/>
    <w:rsid w:val="00D4033B"/>
    <w:rsid w:val="00D760A1"/>
    <w:rsid w:val="00D951F3"/>
    <w:rsid w:val="00DC080E"/>
    <w:rsid w:val="00DF405F"/>
    <w:rsid w:val="00E04F17"/>
    <w:rsid w:val="00E5617A"/>
    <w:rsid w:val="00EC3742"/>
    <w:rsid w:val="00F43F02"/>
    <w:rsid w:val="00F74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2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31B0"/>
  </w:style>
  <w:style w:type="paragraph" w:styleId="1">
    <w:name w:val="heading 1"/>
    <w:basedOn w:val="a"/>
    <w:next w:val="a"/>
    <w:qFormat/>
    <w:rsid w:val="003F31B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rsid w:val="003F31B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rsid w:val="003F31B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F31B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F31B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3F31B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qFormat/>
    <w:rsid w:val="004A774D"/>
    <w:pPr>
      <w:spacing w:before="240" w:after="60" w:line="240" w:lineRule="auto"/>
      <w:outlineLvl w:val="6"/>
    </w:pPr>
    <w:rPr>
      <w:rFonts w:ascii="TH SarabunPSK" w:eastAsia="Times New Roman" w:hAnsi="TH SarabunPSK" w:cs="TH SarabunPSK"/>
      <w:sz w:val="32"/>
      <w:szCs w:val="32"/>
    </w:rPr>
  </w:style>
  <w:style w:type="paragraph" w:styleId="9">
    <w:name w:val="heading 9"/>
    <w:basedOn w:val="a"/>
    <w:next w:val="a"/>
    <w:link w:val="90"/>
    <w:qFormat/>
    <w:rsid w:val="004A774D"/>
    <w:pPr>
      <w:spacing w:before="240" w:after="60" w:line="240" w:lineRule="auto"/>
      <w:outlineLvl w:val="8"/>
    </w:pPr>
    <w:rPr>
      <w:rFonts w:eastAsia="Times New Roman" w:cs="Cordia New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F31B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F31B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3F31B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52363A"/>
    <w:pPr>
      <w:ind w:left="720"/>
      <w:contextualSpacing/>
    </w:pPr>
    <w:rPr>
      <w:rFonts w:cs="Cordia New"/>
      <w:szCs w:val="28"/>
    </w:rPr>
  </w:style>
  <w:style w:type="table" w:styleId="a6">
    <w:name w:val="Table Grid"/>
    <w:basedOn w:val="a1"/>
    <w:rsid w:val="002C55D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qFormat/>
    <w:rsid w:val="00EC3742"/>
    <w:pPr>
      <w:widowControl w:val="0"/>
      <w:autoSpaceDE w:val="0"/>
      <w:autoSpaceDN w:val="0"/>
      <w:adjustRightInd w:val="0"/>
      <w:spacing w:line="240" w:lineRule="auto"/>
    </w:pPr>
    <w:rPr>
      <w:rFonts w:ascii="TH SarabunITù" w:eastAsia="Times New Roman" w:hAnsi="TH SarabunITù" w:cs="Angsana New"/>
      <w:sz w:val="30"/>
      <w:szCs w:val="30"/>
    </w:rPr>
  </w:style>
  <w:style w:type="character" w:customStyle="1" w:styleId="a8">
    <w:name w:val="เนื้อความ อักขระ"/>
    <w:basedOn w:val="a0"/>
    <w:link w:val="a7"/>
    <w:uiPriority w:val="99"/>
    <w:rsid w:val="00EC3742"/>
    <w:rPr>
      <w:rFonts w:ascii="TH SarabunITù" w:eastAsia="Times New Roman" w:hAnsi="TH SarabunITù" w:cs="Angsana New"/>
      <w:sz w:val="30"/>
      <w:szCs w:val="30"/>
    </w:rPr>
  </w:style>
  <w:style w:type="paragraph" w:customStyle="1" w:styleId="TableParagraph">
    <w:name w:val="Table Paragraph"/>
    <w:basedOn w:val="a"/>
    <w:uiPriority w:val="1"/>
    <w:qFormat/>
    <w:rsid w:val="00EC3742"/>
    <w:pPr>
      <w:widowControl w:val="0"/>
      <w:autoSpaceDE w:val="0"/>
      <w:autoSpaceDN w:val="0"/>
      <w:adjustRightInd w:val="0"/>
      <w:spacing w:line="240" w:lineRule="auto"/>
    </w:pPr>
    <w:rPr>
      <w:rFonts w:ascii="TH SarabunITù" w:eastAsia="Times New Roman" w:hAnsi="TH SarabunITù" w:cs="TH SarabunITù"/>
      <w:sz w:val="24"/>
      <w:szCs w:val="24"/>
    </w:rPr>
  </w:style>
  <w:style w:type="paragraph" w:styleId="a9">
    <w:name w:val="header"/>
    <w:basedOn w:val="a"/>
    <w:link w:val="aa"/>
    <w:unhideWhenUsed/>
    <w:rsid w:val="00EC3742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aa">
    <w:name w:val="หัวกระดาษ อักขระ"/>
    <w:basedOn w:val="a0"/>
    <w:link w:val="a9"/>
    <w:rsid w:val="00EC3742"/>
    <w:rPr>
      <w:rFonts w:cs="Cordia New"/>
      <w:szCs w:val="28"/>
    </w:rPr>
  </w:style>
  <w:style w:type="paragraph" w:styleId="ab">
    <w:name w:val="footer"/>
    <w:basedOn w:val="a"/>
    <w:link w:val="ac"/>
    <w:unhideWhenUsed/>
    <w:rsid w:val="00EC3742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ac">
    <w:name w:val="ท้ายกระดาษ อักขระ"/>
    <w:basedOn w:val="a0"/>
    <w:link w:val="ab"/>
    <w:rsid w:val="00EC3742"/>
    <w:rPr>
      <w:rFonts w:cs="Cordia New"/>
      <w:szCs w:val="28"/>
    </w:rPr>
  </w:style>
  <w:style w:type="character" w:customStyle="1" w:styleId="70">
    <w:name w:val="หัวเรื่อง 7 อักขระ"/>
    <w:basedOn w:val="a0"/>
    <w:link w:val="7"/>
    <w:rsid w:val="004A774D"/>
    <w:rPr>
      <w:rFonts w:ascii="TH SarabunPSK" w:eastAsia="Times New Roman" w:hAnsi="TH SarabunPSK" w:cs="TH SarabunPSK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A774D"/>
    <w:rPr>
      <w:rFonts w:eastAsia="Times New Roman" w:cs="Cordia New"/>
      <w:szCs w:val="25"/>
    </w:rPr>
  </w:style>
  <w:style w:type="paragraph" w:styleId="ad">
    <w:name w:val="Balloon Text"/>
    <w:basedOn w:val="a"/>
    <w:link w:val="ae"/>
    <w:uiPriority w:val="99"/>
    <w:semiHidden/>
    <w:rsid w:val="004A774D"/>
    <w:pPr>
      <w:spacing w:line="240" w:lineRule="auto"/>
    </w:pPr>
    <w:rPr>
      <w:rFonts w:ascii="Tahoma" w:eastAsia="Times New Roman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4A774D"/>
    <w:rPr>
      <w:rFonts w:ascii="Tahoma" w:eastAsia="Times New Roman" w:hAnsi="Tahoma" w:cs="Angsana New"/>
      <w:sz w:val="16"/>
      <w:szCs w:val="18"/>
    </w:rPr>
  </w:style>
  <w:style w:type="numbering" w:customStyle="1" w:styleId="NoList1">
    <w:name w:val="No List1"/>
    <w:next w:val="a2"/>
    <w:uiPriority w:val="99"/>
    <w:semiHidden/>
    <w:unhideWhenUsed/>
    <w:rsid w:val="004A774D"/>
  </w:style>
  <w:style w:type="table" w:customStyle="1" w:styleId="TableGrid1">
    <w:name w:val="Table Grid1"/>
    <w:basedOn w:val="a1"/>
    <w:next w:val="a6"/>
    <w:uiPriority w:val="59"/>
    <w:rsid w:val="004A774D"/>
    <w:pPr>
      <w:spacing w:line="240" w:lineRule="auto"/>
    </w:pPr>
    <w:rPr>
      <w:rFonts w:ascii="Calibri" w:eastAsia="Calibri" w:hAnsi="Calibri" w:cs="Cordia New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A774D"/>
    <w:pPr>
      <w:autoSpaceDE w:val="0"/>
      <w:autoSpaceDN w:val="0"/>
      <w:adjustRightInd w:val="0"/>
      <w:spacing w:line="240" w:lineRule="auto"/>
    </w:pPr>
    <w:rPr>
      <w:rFonts w:ascii="FreesiaUPC" w:eastAsia="Calibri" w:hAnsi="FreesiaUPC" w:cs="FreesiaUPC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3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15986</Words>
  <Characters>91124</Characters>
  <Application>Microsoft Office Word</Application>
  <DocSecurity>0</DocSecurity>
  <Lines>759</Lines>
  <Paragraphs>213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จอย</dc:creator>
  <cp:lastModifiedBy>จอย</cp:lastModifiedBy>
  <cp:revision>10</cp:revision>
  <cp:lastPrinted>2022-06-06T04:55:00Z</cp:lastPrinted>
  <dcterms:created xsi:type="dcterms:W3CDTF">2022-05-20T07:10:00Z</dcterms:created>
  <dcterms:modified xsi:type="dcterms:W3CDTF">2022-06-06T04:55:00Z</dcterms:modified>
</cp:coreProperties>
</file>