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7DF" w:rsidRDefault="00D1330F" w:rsidP="00E47E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-464185</wp:posOffset>
            </wp:positionV>
            <wp:extent cx="893445" cy="1028700"/>
            <wp:effectExtent l="1905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B4AFF" w:rsidRDefault="00AB4AFF" w:rsidP="00E47EB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47EBD" w:rsidRDefault="00E47EBD" w:rsidP="00E47EB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ประกาศองค์การบริหารส่วนตำบลห้วยปริก</w:t>
      </w:r>
    </w:p>
    <w:p w:rsidR="00E47EBD" w:rsidRDefault="00E47EBD" w:rsidP="00E47EB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นโยบายคุณธรรมและความโปร่งใส</w:t>
      </w:r>
    </w:p>
    <w:p w:rsidR="00E47EBD" w:rsidRDefault="00E47EBD" w:rsidP="00AC14DB">
      <w:pPr>
        <w:spacing w:after="0" w:line="240" w:lineRule="auto"/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</w:t>
      </w:r>
      <w:r w:rsidR="00AC14DB">
        <w:rPr>
          <w:rFonts w:ascii="TH SarabunIT๙" w:hAnsi="TH SarabunIT๙" w:cs="TH SarabunIT๙"/>
          <w:sz w:val="32"/>
          <w:szCs w:val="32"/>
        </w:rPr>
        <w:t>*******</w:t>
      </w:r>
      <w:r>
        <w:rPr>
          <w:rFonts w:ascii="TH SarabunIT๙" w:hAnsi="TH SarabunIT๙" w:cs="TH SarabunIT๙"/>
          <w:sz w:val="32"/>
          <w:szCs w:val="32"/>
        </w:rPr>
        <w:t>**</w:t>
      </w:r>
    </w:p>
    <w:p w:rsidR="00AC14DB" w:rsidRPr="00BA27DF" w:rsidRDefault="00AC14DB" w:rsidP="00E47EBD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E47EBD" w:rsidRDefault="00E47EBD" w:rsidP="00AC14DB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C14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14D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ตามเจตนารมณ์ของรัฐธรรมนูญแห่งราชอาณาจ</w:t>
      </w:r>
      <w:r w:rsidR="00606176">
        <w:rPr>
          <w:rFonts w:ascii="TH SarabunIT๙" w:hAnsi="TH SarabunIT๙" w:cs="TH SarabunIT๙" w:hint="cs"/>
          <w:sz w:val="32"/>
          <w:szCs w:val="32"/>
          <w:cs/>
        </w:rPr>
        <w:t xml:space="preserve">ักรไทย พ.ศ. 2560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พระราชบัญญัติข้อมูลข่าวสารของทางราชการ 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 w:hint="cs"/>
          <w:sz w:val="32"/>
          <w:szCs w:val="32"/>
          <w:cs/>
        </w:rPr>
        <w:t>.ศ. 2540 พระราชกฤษฎีกาว่าด้วยหลักเกณฑ์และวิธีการบริหารกิจการบ้านเมืองที่ดี พ.ศ. 2546 ยุทธศาสตร์ชาติว่าด้วยการป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>้องกันและปราบปราม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การทุจริตระยะที่ 3 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(พ.ศ. 2560-2564) และนโยบายของรัฐบาล ข้อที่ 10 </w:t>
      </w:r>
      <w:r w:rsidR="0087198A">
        <w:rPr>
          <w:rFonts w:ascii="TH SarabunIT๙" w:hAnsi="TH SarabunIT๙" w:cs="TH SarabunIT๙" w:hint="cs"/>
          <w:sz w:val="32"/>
          <w:szCs w:val="32"/>
          <w:cs/>
        </w:rPr>
        <w:t>การส่งเสริมการบริหารราชการแผ่นดิ</w:t>
      </w:r>
      <w:r w:rsidR="00726629">
        <w:rPr>
          <w:rFonts w:ascii="TH SarabunIT๙" w:hAnsi="TH SarabunIT๙" w:cs="TH SarabunIT๙" w:hint="cs"/>
          <w:sz w:val="32"/>
          <w:szCs w:val="32"/>
          <w:cs/>
        </w:rPr>
        <w:t>นที่มี</w:t>
      </w:r>
      <w:proofErr w:type="spellStart"/>
      <w:r w:rsidR="00726629">
        <w:rPr>
          <w:rFonts w:ascii="TH SarabunIT๙" w:hAnsi="TH SarabunIT๙" w:cs="TH SarabunIT๙" w:hint="cs"/>
          <w:sz w:val="32"/>
          <w:szCs w:val="32"/>
          <w:cs/>
        </w:rPr>
        <w:t>ธรร</w:t>
      </w:r>
      <w:r w:rsidR="0087198A"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 w:rsidR="0087198A">
        <w:rPr>
          <w:rFonts w:ascii="TH SarabunIT๙" w:hAnsi="TH SarabunIT๙" w:cs="TH SarabunIT๙" w:hint="cs"/>
          <w:sz w:val="32"/>
          <w:szCs w:val="32"/>
          <w:cs/>
        </w:rPr>
        <w:t>บาลและการป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>้องกันปราบปราม</w:t>
      </w:r>
      <w:r w:rsidR="0087198A">
        <w:rPr>
          <w:rFonts w:ascii="TH SarabunIT๙" w:hAnsi="TH SarabunIT๙" w:cs="TH SarabunIT๙" w:hint="cs"/>
          <w:sz w:val="32"/>
          <w:szCs w:val="32"/>
          <w:cs/>
        </w:rPr>
        <w:t>การทุจริตและประพฤติมิชอบในภาครัฐ กำหนดให้ปลูกฝังค่านิยมคุณธรรม จริยธรรม 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และตอบสนองความต้องการพร้อ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>มอำนวยความสะดวกแก่</w:t>
      </w:r>
      <w:r w:rsidR="0087198A">
        <w:rPr>
          <w:rFonts w:ascii="TH SarabunIT๙" w:hAnsi="TH SarabunIT๙" w:cs="TH SarabunIT๙" w:hint="cs"/>
          <w:sz w:val="32"/>
          <w:szCs w:val="32"/>
          <w:cs/>
        </w:rPr>
        <w:t>ประชาชนเพื่อสร้</w:t>
      </w:r>
      <w:r w:rsidR="00AC14D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7198A">
        <w:rPr>
          <w:rFonts w:ascii="TH SarabunIT๙" w:hAnsi="TH SarabunIT๙" w:cs="TH SarabunIT๙" w:hint="cs"/>
          <w:sz w:val="32"/>
          <w:szCs w:val="32"/>
          <w:cs/>
        </w:rPr>
        <w:t>งความเชื่อมั่นในระบบราชการ นั้น</w:t>
      </w:r>
    </w:p>
    <w:p w:rsidR="00B63DCE" w:rsidRDefault="00B63DCE" w:rsidP="00AC14DB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B63DCE" w:rsidRPr="00B63DCE" w:rsidRDefault="00B63DCE" w:rsidP="00AC14DB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AC14DB" w:rsidRDefault="00AC14DB" w:rsidP="00AC14DB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องค์การบริหารส่วนตำบลห้วยปริก</w:t>
      </w:r>
      <w:r w:rsidR="00726629">
        <w:rPr>
          <w:rFonts w:ascii="TH SarabunIT๙" w:hAnsi="TH SarabunIT๙" w:cs="TH SarabunIT๙" w:hint="cs"/>
          <w:sz w:val="32"/>
          <w:szCs w:val="32"/>
          <w:cs/>
        </w:rPr>
        <w:t xml:space="preserve"> จึงได้กำหนด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>นโยบาย</w:t>
      </w:r>
      <w:r w:rsidR="00C42FB7">
        <w:rPr>
          <w:rFonts w:ascii="TH SarabunIT๙" w:hAnsi="TH SarabunIT๙" w:cs="TH SarabunIT๙" w:hint="cs"/>
          <w:sz w:val="32"/>
          <w:szCs w:val="32"/>
          <w:cs/>
        </w:rPr>
        <w:t>คุณธรรมแ</w:t>
      </w:r>
      <w:r w:rsidR="00726629">
        <w:rPr>
          <w:rFonts w:ascii="TH SarabunIT๙" w:hAnsi="TH SarabunIT๙" w:cs="TH SarabunIT๙" w:hint="cs"/>
          <w:sz w:val="32"/>
          <w:szCs w:val="32"/>
          <w:cs/>
        </w:rPr>
        <w:t>ละ</w:t>
      </w:r>
      <w:r w:rsidR="00C42FB7">
        <w:rPr>
          <w:rFonts w:ascii="TH SarabunIT๙" w:hAnsi="TH SarabunIT๙" w:cs="TH SarabunIT๙" w:hint="cs"/>
          <w:sz w:val="32"/>
          <w:szCs w:val="32"/>
          <w:cs/>
        </w:rPr>
        <w:t>ความโปร่งใส เพื่อเป็นมา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C42FB7">
        <w:rPr>
          <w:rFonts w:ascii="TH SarabunIT๙" w:hAnsi="TH SarabunIT๙" w:cs="TH SarabunIT๙" w:hint="cs"/>
          <w:sz w:val="32"/>
          <w:szCs w:val="32"/>
          <w:cs/>
        </w:rPr>
        <w:t>รฐาน แนวทางปฏิบัติและค่านิยมสำหรับข้าราชการและบุคลากรขององค์กรให้ยึดถือ และปฏิบัติควบคู่กับกฎ ระเบียบ และข้อบังคับ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>อื่นๆ โดยมุ่งมั่นที่จะนำหน่วยงาน</w:t>
      </w:r>
      <w:r w:rsidR="00C42FB7">
        <w:rPr>
          <w:rFonts w:ascii="TH SarabunIT๙" w:hAnsi="TH SarabunIT๙" w:cs="TH SarabunIT๙" w:hint="cs"/>
          <w:sz w:val="32"/>
          <w:szCs w:val="32"/>
          <w:cs/>
        </w:rPr>
        <w:t>ให้ดำเนินงานตามภารกิจด้วยความโปร่งใส บริหารงานด้วยความซื่อสัตย์ มีคุณธรรม ปราศจาการทุจริต เพื่อบรรลุเจตนารมณ์ดังกล่าว จึงกำหนดแนวทางให้ส่วนราชการในสังกัดองค์การบริหารส่วนตำบลห้วยปริกถือปฏิบัติและดำเนินการ ดังนี้</w:t>
      </w:r>
    </w:p>
    <w:p w:rsidR="00B63DCE" w:rsidRDefault="00B63DCE" w:rsidP="00AC14DB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B63DCE" w:rsidRPr="00B63DCE" w:rsidRDefault="00B63DCE" w:rsidP="00AC14DB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7E1CAA" w:rsidRPr="007E1CAA" w:rsidRDefault="007E1CAA" w:rsidP="007E1CAA">
      <w:pPr>
        <w:pStyle w:val="a3"/>
        <w:numPr>
          <w:ilvl w:val="0"/>
          <w:numId w:val="2"/>
        </w:num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E1CAA">
        <w:rPr>
          <w:rFonts w:ascii="TH SarabunIT๙" w:hAnsi="TH SarabunIT๙" w:cs="TH SarabunIT๙" w:hint="cs"/>
          <w:sz w:val="32"/>
          <w:szCs w:val="32"/>
          <w:cs/>
        </w:rPr>
        <w:t>บริหารงานและปฏิบัติงานตามหลัก</w:t>
      </w:r>
      <w:proofErr w:type="spellStart"/>
      <w:r w:rsidRPr="007E1CAA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7E1CAA">
        <w:rPr>
          <w:rFonts w:ascii="TH SarabunIT๙" w:hAnsi="TH SarabunIT๙" w:cs="TH SarabunIT๙" w:hint="cs"/>
          <w:sz w:val="32"/>
          <w:szCs w:val="32"/>
          <w:cs/>
        </w:rPr>
        <w:t xml:space="preserve">บาล โดยมุ่งตอบสนองความต้องการของประชาชน </w:t>
      </w:r>
    </w:p>
    <w:p w:rsidR="00B01E11" w:rsidRDefault="00925B8F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ด้วยการบริ</w:t>
      </w:r>
      <w:r w:rsidR="007E1CAA" w:rsidRPr="007E1CAA">
        <w:rPr>
          <w:rFonts w:ascii="TH SarabunIT๙" w:hAnsi="TH SarabunIT๙" w:cs="TH SarabunIT๙" w:hint="cs"/>
          <w:sz w:val="32"/>
          <w:szCs w:val="32"/>
          <w:cs/>
        </w:rPr>
        <w:t>การที่รวดเร็ว ถูกต้อง เสมอภาค โปร่งใส และเป็นธรรม</w:t>
      </w:r>
    </w:p>
    <w:p w:rsidR="007E1CAA" w:rsidRDefault="007E1CAA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 ปลูกฝั่งค่านิยมและทัศนคติให้บุคลากรในสังกัด มีความรู้ความเข้าใจ ยึดหลักคุณธรรม จริยธรรม นำหลักปรัชญาของเศรษฐกิจพอเพียงมาใช้ในการปฏิบัติงานและการดำเนินชีวิต</w:t>
      </w:r>
    </w:p>
    <w:p w:rsidR="007E1CAA" w:rsidRDefault="007E1CAA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 </w:t>
      </w:r>
      <w:r w:rsidR="0072251F">
        <w:rPr>
          <w:rFonts w:ascii="TH SarabunIT๙" w:hAnsi="TH SarabunIT๙" w:cs="TH SarabunIT๙" w:hint="cs"/>
          <w:sz w:val="32"/>
          <w:szCs w:val="32"/>
          <w:cs/>
        </w:rPr>
        <w:t>ดำเนินการจัดซื้อ จัดจ้าง ส่งเสริมการดำเนินการให้เกิด</w:t>
      </w:r>
      <w:r w:rsidR="009D4243">
        <w:rPr>
          <w:rFonts w:ascii="TH SarabunIT๙" w:hAnsi="TH SarabunIT๙" w:cs="TH SarabunIT๙" w:hint="cs"/>
          <w:sz w:val="32"/>
          <w:szCs w:val="32"/>
          <w:cs/>
        </w:rPr>
        <w:t>ความโปร่งใสในขั้นตอนและเปิดโอกาสให้เอกชน ภาคประชาสังคม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BA45DF" w:rsidRDefault="00BA45DF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 ประชาสัมพันธ์ให้ประชาชนแจ้งข้อมูลข่าวสาร เบาะแสการทุจริต ร้องเรียน</w:t>
      </w:r>
      <w:r w:rsidR="00001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ร้องทุกข์</w:t>
      </w:r>
      <w:r w:rsidR="007376D1">
        <w:rPr>
          <w:rFonts w:ascii="TH SarabunIT๙" w:hAnsi="TH SarabunIT๙" w:cs="TH SarabunIT๙" w:hint="cs"/>
          <w:sz w:val="32"/>
          <w:szCs w:val="32"/>
          <w:cs/>
        </w:rPr>
        <w:t>ผ่านช่องทางต่างๆ ขององค์การบริหารส่วนตำบลห้วยปริก</w:t>
      </w:r>
    </w:p>
    <w:p w:rsidR="00BA45DF" w:rsidRDefault="00BA45DF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 กรณีพบการทุจริต</w:t>
      </w:r>
      <w:r w:rsidR="00B63DCE">
        <w:rPr>
          <w:rFonts w:ascii="TH SarabunIT๙" w:hAnsi="TH SarabunIT๙" w:cs="TH SarabunIT๙" w:hint="cs"/>
          <w:sz w:val="32"/>
          <w:szCs w:val="32"/>
          <w:cs/>
        </w:rPr>
        <w:t>จะดำเนินการสอบสวนและลงโทษขั้นสูงสุดกับผู้ที่ทุจริตอย่างจริงจัง</w:t>
      </w:r>
    </w:p>
    <w:p w:rsidR="00B63DCE" w:rsidRPr="00B63DCE" w:rsidRDefault="00B63DCE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B63DCE" w:rsidRDefault="00911113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63DCE">
        <w:rPr>
          <w:rFonts w:ascii="TH SarabunIT๙" w:hAnsi="TH SarabunIT๙" w:cs="TH SarabunIT๙" w:hint="cs"/>
          <w:sz w:val="32"/>
          <w:szCs w:val="32"/>
          <w:cs/>
        </w:rPr>
        <w:t>จึงประกาศเพื่อให้ทราบโดยทั่วกัน</w:t>
      </w:r>
    </w:p>
    <w:p w:rsidR="00B63DCE" w:rsidRPr="00B63DCE" w:rsidRDefault="00B63DCE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B63DCE" w:rsidRDefault="00911113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57085">
        <w:rPr>
          <w:rFonts w:ascii="TH SarabunIT๙" w:hAnsi="TH SarabunIT๙" w:cs="TH SarabunIT๙" w:hint="cs"/>
          <w:sz w:val="32"/>
          <w:szCs w:val="32"/>
          <w:cs/>
        </w:rPr>
        <w:t>ประกาศ ณ วันที่</w:t>
      </w:r>
      <w:r w:rsidR="006061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0CC1">
        <w:rPr>
          <w:rFonts w:ascii="TH SarabunIT๙" w:hAnsi="TH SarabunIT๙" w:cs="TH SarabunIT๙" w:hint="cs"/>
          <w:sz w:val="32"/>
          <w:szCs w:val="32"/>
          <w:cs/>
        </w:rPr>
        <w:t xml:space="preserve"> 1  ตุลาคม</w:t>
      </w:r>
      <w:r w:rsidR="00666F5D">
        <w:rPr>
          <w:rFonts w:ascii="TH SarabunIT๙" w:hAnsi="TH SarabunIT๙" w:cs="TH SarabunIT๙" w:hint="cs"/>
          <w:sz w:val="32"/>
          <w:szCs w:val="32"/>
          <w:cs/>
        </w:rPr>
        <w:t xml:space="preserve">  พ.ศ. 2562</w:t>
      </w:r>
    </w:p>
    <w:p w:rsidR="00A35D57" w:rsidRPr="00FA0257" w:rsidRDefault="00A35D57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A0257" w:rsidRDefault="00911113" w:rsidP="00911113">
      <w:pPr>
        <w:pStyle w:val="a4"/>
        <w:spacing w:after="0"/>
        <w:ind w:right="839"/>
        <w:jc w:val="center"/>
        <w:rPr>
          <w:rFonts w:ascii="TH SarabunPSK" w:hAnsi="TH SarabunPSK" w:cs="TH SarabunPSK"/>
          <w:sz w:val="32"/>
          <w:szCs w:val="32"/>
        </w:rPr>
      </w:pPr>
      <w:r w:rsidRPr="00911113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409825" cy="933450"/>
            <wp:effectExtent l="19050" t="0" r="9525" b="0"/>
            <wp:docPr id="1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0CC1" w:rsidRDefault="00C10CC1" w:rsidP="00911113">
      <w:pPr>
        <w:pStyle w:val="a4"/>
        <w:spacing w:after="0"/>
        <w:ind w:right="839"/>
        <w:jc w:val="center"/>
        <w:rPr>
          <w:rFonts w:ascii="TH SarabunPSK" w:hAnsi="TH SarabunPSK" w:cs="TH SarabunPSK"/>
          <w:sz w:val="32"/>
          <w:szCs w:val="32"/>
        </w:rPr>
      </w:pPr>
    </w:p>
    <w:p w:rsidR="00C10CC1" w:rsidRDefault="00C10CC1" w:rsidP="00BD479A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  <w:cs/>
        </w:rPr>
      </w:pPr>
    </w:p>
    <w:p w:rsidR="00B34938" w:rsidRDefault="00B34938" w:rsidP="00BA27DF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BA45F5" w:rsidRPr="00BA45F5" w:rsidRDefault="00BA45F5" w:rsidP="00BA45F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-417195</wp:posOffset>
            </wp:positionV>
            <wp:extent cx="539750" cy="597535"/>
            <wp:effectExtent l="19050" t="0" r="0" b="0"/>
            <wp:wrapNone/>
            <wp:docPr id="4" name="Picture 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A45F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BA45F5" w:rsidRDefault="00BA45F5" w:rsidP="00BA45F5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สำนักปลัด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อบต.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3A667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องค์การบริหารส่วนตำบลห้วยปริก      โทร  ๐-๗๕๕๕๒-๐๔๓๔</w:t>
      </w:r>
    </w:p>
    <w:p w:rsidR="003A6677" w:rsidRDefault="003A6677" w:rsidP="00BA45F5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</w:p>
    <w:p w:rsidR="003A6677" w:rsidRDefault="003A6677" w:rsidP="00BA45F5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</w:p>
    <w:p w:rsidR="00B34938" w:rsidRPr="00BA45F5" w:rsidRDefault="00B34938" w:rsidP="00BA45F5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</w:p>
    <w:p w:rsidR="00BA45F5" w:rsidRDefault="00BA45F5" w:rsidP="00BA45F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๘๒๓๐๑/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BD479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  <w:r w:rsidR="0060617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วันที่</w:t>
      </w:r>
      <w:r w:rsidR="00AA3FE0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="00666F5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4</w:t>
      </w:r>
      <w:r w:rsidR="00606176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BD479A">
        <w:rPr>
          <w:rFonts w:ascii="TH SarabunIT๙" w:eastAsia="Times New Roman" w:hAnsi="TH SarabunIT๙" w:cs="TH SarabunIT๙" w:hint="cs"/>
          <w:sz w:val="32"/>
          <w:szCs w:val="32"/>
          <w:cs/>
        </w:rPr>
        <w:t>ตุลาคม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56</w:t>
      </w:r>
      <w:r w:rsidR="00666F5D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</w:p>
    <w:p w:rsidR="003A6677" w:rsidRDefault="003A6677" w:rsidP="00BA45F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</w:rPr>
      </w:pPr>
    </w:p>
    <w:p w:rsidR="003A6677" w:rsidRDefault="003A6677" w:rsidP="00BA45F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</w:rPr>
      </w:pPr>
    </w:p>
    <w:p w:rsidR="003A6677" w:rsidRDefault="003A6677" w:rsidP="00BA45F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</w:rPr>
      </w:pPr>
    </w:p>
    <w:p w:rsidR="00B34938" w:rsidRPr="00BA45F5" w:rsidRDefault="00B34938" w:rsidP="00BA45F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  <w:cs/>
        </w:rPr>
      </w:pPr>
    </w:p>
    <w:p w:rsidR="00BA45F5" w:rsidRPr="00BA45F5" w:rsidRDefault="00BA45F5" w:rsidP="00BA45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  <w:t>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ประกาศเจตจำนงการบริหารงานด้วยความสุจริตของหน่วยงาน</w:t>
      </w:r>
      <w:r w:rsidR="00BD479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ประจำปี 2563</w:t>
      </w:r>
    </w:p>
    <w:p w:rsidR="00BA45F5" w:rsidRPr="00BA45F5" w:rsidRDefault="00BA45F5" w:rsidP="00BA45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BA45F5" w:rsidRPr="00BA45F5" w:rsidRDefault="00BA45F5" w:rsidP="00BA45F5">
      <w:pPr>
        <w:keepNext/>
        <w:spacing w:after="12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นายกองค์การบริหารส่วนตำบลห้วยปริก</w:t>
      </w:r>
    </w:p>
    <w:p w:rsidR="00BA45F5" w:rsidRPr="00BA45F5" w:rsidRDefault="00BA45F5" w:rsidP="00BA45F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1F7229" w:rsidRPr="00606176" w:rsidRDefault="001F7229" w:rsidP="00606176">
      <w:pPr>
        <w:spacing w:after="0" w:line="240" w:lineRule="auto"/>
        <w:ind w:right="-46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  <w:r w:rsidR="00BA45F5">
        <w:rPr>
          <w:rFonts w:ascii="TH SarabunIT๙" w:eastAsia="Times New Roman" w:hAnsi="TH SarabunIT๙" w:cs="TH SarabunIT๙" w:hint="cs"/>
          <w:sz w:val="32"/>
          <w:szCs w:val="32"/>
          <w:cs/>
        </w:rPr>
        <w:t>หนังสือ</w:t>
      </w:r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สำนักงาน </w:t>
      </w:r>
      <w:proofErr w:type="spellStart"/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>ปปช.</w:t>
      </w:r>
      <w:proofErr w:type="spellEnd"/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ที่ </w:t>
      </w:r>
      <w:proofErr w:type="spellStart"/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>ปช.</w:t>
      </w:r>
      <w:proofErr w:type="spellEnd"/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0004/ว 0019 ลงวันที่ 20 มีนาคม</w:t>
      </w:r>
      <w:r w:rsidR="00BA45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2560 </w:t>
      </w:r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>ได้ขอความร่วมมือ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ให้องค์กรปกครองส่วนท้องถิ่น</w:t>
      </w:r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จัดทำแผนปฏิบัติการป้องกันการทุจริต 4 ปี(พ.ศ. 2561-2564) เพื่อ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การบริหารงานด้วยความสุจริตให้บุคลากรในสังกัดได้ยึดถือเป็นแนวทางปฏิบัติและประกาศให้สาธารณชนได้รับทราบถึงเจตนาของหน่วยงาน</w:t>
      </w:r>
      <w:r w:rsidR="00B349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D6">
        <w:rPr>
          <w:rFonts w:ascii="TH SarabunIT๙" w:eastAsia="Times New Roman" w:hAnsi="TH SarabunIT๙" w:cs="TH SarabunIT๙" w:hint="cs"/>
          <w:sz w:val="32"/>
          <w:szCs w:val="32"/>
          <w:cs/>
        </w:rPr>
        <w:t>วัตถุประสงค์</w:t>
      </w:r>
      <w:r w:rsidR="00B349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ื่อส่งเสริมบทบาทและให้ความสำคัญกับผู้บริหารองค์กรปกครองส่วนท้องถิ่นในการบริหารงานด้วยความซื่อสัตย์สุจริต โดยเฉพาะอย่างยิ่งบทบาทในการส่งเสริมและสนับสนุนให้หน่วยงานดำเนินงานอย่างมีคุณธรรมและความโปร่งใสมากยิ่งขึ้น และเป็นไปตามแนวทางการประเมินคุณธรรมและความโป่งใสในการดำเนินงานของหน่วยงานภาครัฐ </w:t>
      </w:r>
      <w:r w:rsidR="00B34938">
        <w:rPr>
          <w:rFonts w:ascii="TH SarabunIT๙" w:eastAsia="Times New Roman" w:hAnsi="TH SarabunIT๙" w:cs="TH SarabunIT๙"/>
          <w:sz w:val="32"/>
          <w:szCs w:val="32"/>
        </w:rPr>
        <w:t xml:space="preserve">Integrity and transparency </w:t>
      </w:r>
      <w:proofErr w:type="spellStart"/>
      <w:r w:rsidR="00B34938">
        <w:rPr>
          <w:rFonts w:ascii="TH SarabunIT๙" w:eastAsia="Times New Roman" w:hAnsi="TH SarabunIT๙" w:cs="TH SarabunIT๙"/>
          <w:sz w:val="32"/>
          <w:szCs w:val="32"/>
        </w:rPr>
        <w:t>Assement</w:t>
      </w:r>
      <w:proofErr w:type="spellEnd"/>
      <w:r w:rsidR="00B349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B34938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B34938">
        <w:rPr>
          <w:rFonts w:ascii="TH SarabunIT๙" w:eastAsia="Times New Roman" w:hAnsi="TH SarabunIT๙" w:cs="TH SarabunIT๙"/>
          <w:sz w:val="32"/>
          <w:szCs w:val="32"/>
        </w:rPr>
        <w:t>ITA</w:t>
      </w:r>
      <w:r w:rsidR="00BD479A">
        <w:rPr>
          <w:rFonts w:ascii="TH SarabunIT๙" w:eastAsia="Times New Roman" w:hAnsi="TH SarabunIT๙" w:cs="TH SarabunIT๙" w:hint="cs"/>
          <w:sz w:val="32"/>
          <w:szCs w:val="32"/>
          <w:cs/>
        </w:rPr>
        <w:t>) ประจำปีงบประมาณ 2563</w:t>
      </w:r>
    </w:p>
    <w:p w:rsidR="00B34938" w:rsidRPr="00B34938" w:rsidRDefault="00B34938" w:rsidP="001F7229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BA45F5" w:rsidRPr="00BA45F5" w:rsidRDefault="00BA45F5" w:rsidP="00BA4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BA45F5" w:rsidRDefault="001F7229" w:rsidP="00B3493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ดังนั้น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</w:t>
      </w:r>
      <w:r w:rsidR="00B349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ห้การบริหารงานขององค์การบริหารส่วนตำบลห้วยปริกเป็นไปด้วยความซื่อสัตย์สุจริตตามนโยบายของรัฐบาล และ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ส่งเสริมและสนับสนุนให้หน่วยงานดำเนินงานอย่างมีคุณธรรมและความโปร่งใสมากยิ่งขึ้น จึงเห็นควรดำเนินการ</w:t>
      </w:r>
      <w:r w:rsidR="00B34938"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ประกาศเจตจำนงการบริหารงานด้วยความสุจริตของหน่วยงานพร้อมแจ้งให้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</w:t>
      </w:r>
      <w:r w:rsidR="00B34938">
        <w:rPr>
          <w:rFonts w:ascii="TH SarabunIT๙" w:eastAsia="Times New Roman" w:hAnsi="TH SarabunIT๙" w:cs="TH SarabunIT๙" w:hint="cs"/>
          <w:sz w:val="32"/>
          <w:szCs w:val="32"/>
          <w:cs/>
        </w:rPr>
        <w:t>ขององค์การบริหารส่วนตำบลห้วยปริก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ได้ยึดถือเป็นแนวทางปฏิบัติและประกาศให้สาธารณชนได้รับทราบถึงเจตนาของหน่วยงาน</w:t>
      </w:r>
      <w:r w:rsidR="00B349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รายละเอียดตามประกาศที่แนบมาด้วยนี้</w:t>
      </w:r>
    </w:p>
    <w:p w:rsidR="00B34938" w:rsidRPr="00BA45F5" w:rsidRDefault="00B34938" w:rsidP="00B3493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BA45F5" w:rsidRPr="00BA45F5" w:rsidRDefault="00BA45F5" w:rsidP="00BA4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ข้อพิจาณาเสนอแนะ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B34938" w:rsidRPr="00BA45F5" w:rsidRDefault="00BA45F5" w:rsidP="00BA4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0617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จึงเรียนมาเพื่อโปรดทราบ</w:t>
      </w:r>
      <w:r w:rsidR="009A5CD9">
        <w:rPr>
          <w:rFonts w:ascii="TH SarabunIT๙" w:eastAsia="Times New Roman" w:hAnsi="TH SarabunIT๙" w:cs="TH SarabunIT๙" w:hint="cs"/>
          <w:sz w:val="32"/>
          <w:szCs w:val="32"/>
          <w:cs/>
        </w:rPr>
        <w:t>และเห็นควรประกาศ</w:t>
      </w:r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>ให้ทราบโดยทั่วกันและ</w:t>
      </w:r>
      <w:r w:rsidR="009A5CD9">
        <w:rPr>
          <w:rFonts w:ascii="TH SarabunIT๙" w:eastAsia="Times New Roman" w:hAnsi="TH SarabunIT๙" w:cs="TH SarabunIT๙" w:hint="cs"/>
          <w:sz w:val="32"/>
          <w:szCs w:val="32"/>
          <w:cs/>
        </w:rPr>
        <w:t>แจ้งให้สาธารณชนทราบต่อไป</w:t>
      </w:r>
    </w:p>
    <w:p w:rsidR="00BA45F5" w:rsidRDefault="00BA45F5" w:rsidP="00BA45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8C0CD6" w:rsidRPr="00BA45F5" w:rsidRDefault="0071712C" w:rsidP="00BA45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</w:t>
      </w:r>
      <w:r w:rsidR="00557085"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 w:rsidR="00557085" w:rsidRPr="00BA45F5">
        <w:rPr>
          <w:rFonts w:ascii="TH SarabunIT๙" w:eastAsia="Times New Roman" w:hAnsi="TH SarabunIT๙" w:cs="TH SarabunIT๙"/>
          <w:sz w:val="32"/>
          <w:szCs w:val="32"/>
          <w:cs/>
        </w:rPr>
        <w:t>สิงห</w:t>
      </w:r>
      <w:proofErr w:type="spellEnd"/>
      <w:r w:rsidR="00557085" w:rsidRPr="00BA45F5">
        <w:rPr>
          <w:rFonts w:ascii="TH SarabunIT๙" w:eastAsia="Times New Roman" w:hAnsi="TH SarabunIT๙" w:cs="TH SarabunIT๙"/>
          <w:sz w:val="32"/>
          <w:szCs w:val="32"/>
          <w:cs/>
        </w:rPr>
        <w:t>พันธ์</w:t>
      </w:r>
    </w:p>
    <w:p w:rsidR="00BA45F5" w:rsidRPr="00BA45F5" w:rsidRDefault="008C0CD6" w:rsidP="008C0CD6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(นายอิทธิศักดิ์  </w:t>
      </w:r>
      <w:proofErr w:type="spellStart"/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สิงห</w:t>
      </w:r>
      <w:proofErr w:type="spellEnd"/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พันธ์)</w:t>
      </w:r>
    </w:p>
    <w:p w:rsidR="008C0CD6" w:rsidRDefault="008C0CD6" w:rsidP="008C0CD6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นิติกรชำนาญการ</w:t>
      </w:r>
    </w:p>
    <w:p w:rsidR="00BA45F5" w:rsidRPr="00BA45F5" w:rsidRDefault="00BA45F5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           </w:t>
      </w:r>
    </w:p>
    <w:p w:rsidR="00BA45F5" w:rsidRPr="00BA45F5" w:rsidRDefault="00BA45F5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ความเห็นหัวหน้าสำนักปลัดองค์การบริหารส่วนตำบล</w:t>
      </w:r>
    </w:p>
    <w:p w:rsidR="00BA45F5" w:rsidRPr="00BA45F5" w:rsidRDefault="00BA45F5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BA45F5" w:rsidRPr="00BA45F5" w:rsidRDefault="00BA45F5" w:rsidP="00BA45F5">
      <w:pPr>
        <w:spacing w:after="0" w:line="240" w:lineRule="auto"/>
        <w:ind w:right="839"/>
        <w:jc w:val="thaiDistribute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0617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BA45F5" w:rsidRDefault="00BA45F5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06176" w:rsidRPr="00BA45F5" w:rsidRDefault="00557085" w:rsidP="00557085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</w:p>
    <w:p w:rsidR="00BA45F5" w:rsidRPr="00BA45F5" w:rsidRDefault="008C0CD6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(นาง</w:t>
      </w:r>
      <w:proofErr w:type="spellStart"/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A45F5" w:rsidRPr="00BA45F5" w:rsidRDefault="008C0CD6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BA45F5" w:rsidRPr="00BA45F5" w:rsidRDefault="00BA45F5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A45F5" w:rsidRPr="00BA45F5" w:rsidRDefault="00BA45F5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B4AFF" w:rsidRDefault="00AB4AFF" w:rsidP="00BA45F5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A45F5" w:rsidRPr="00BA45F5" w:rsidRDefault="00BA45F5" w:rsidP="00BA45F5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๒-</w:t>
      </w:r>
    </w:p>
    <w:p w:rsidR="00BA45F5" w:rsidRPr="00BA45F5" w:rsidRDefault="00BA45F5" w:rsidP="00BA45F5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BA45F5" w:rsidRDefault="00BA45F5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606176" w:rsidRPr="00606176" w:rsidRDefault="00606176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BA45F5" w:rsidRDefault="00606176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C0CD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เพื่อโปรดทราบและเห็นควรประกาศให้ทราบโดยทั่วกัน</w:t>
      </w:r>
      <w:r w:rsidR="008C0CD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                </w:t>
      </w:r>
    </w:p>
    <w:p w:rsidR="008C0CD6" w:rsidRPr="00BA45F5" w:rsidRDefault="008C0CD6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A45F5" w:rsidRPr="00BA45F5" w:rsidRDefault="0071712C" w:rsidP="00BA45F5">
      <w:pPr>
        <w:spacing w:after="0" w:line="240" w:lineRule="auto"/>
        <w:ind w:left="720" w:right="83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</w:t>
      </w:r>
      <w:r w:rsidR="00557085" w:rsidRPr="00BA45F5">
        <w:rPr>
          <w:rFonts w:ascii="TH SarabunIT๙" w:eastAsia="Times New Roman" w:hAnsi="TH SarabunIT๙" w:cs="TH SarabunIT๙"/>
          <w:sz w:val="32"/>
          <w:szCs w:val="32"/>
          <w:cs/>
        </w:rPr>
        <w:t>ชาตรี  ชูขันธ์</w:t>
      </w:r>
    </w:p>
    <w:p w:rsidR="00BA45F5" w:rsidRPr="00BA45F5" w:rsidRDefault="008C0CD6" w:rsidP="00BA45F5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(นายชาตรี  ชูขันธ์)</w:t>
      </w:r>
    </w:p>
    <w:p w:rsidR="00BA45F5" w:rsidRPr="00BA45F5" w:rsidRDefault="008C0CD6" w:rsidP="00BA45F5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="007171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BA45F5" w:rsidRPr="00BA45F5" w:rsidRDefault="00BA45F5" w:rsidP="00BA45F5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71712C" w:rsidRDefault="008C0CD6" w:rsidP="008C0CD6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คำสั่ง/</w:t>
      </w:r>
      <w:r w:rsidR="00BA45F5"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 w:rsidR="00FA02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71712C" w:rsidRPr="0071712C" w:rsidRDefault="0071712C" w:rsidP="008C0CD6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</w:p>
    <w:p w:rsidR="008C0CD6" w:rsidRPr="0071712C" w:rsidRDefault="0071712C" w:rsidP="0071712C">
      <w:pPr>
        <w:spacing w:after="0" w:line="240" w:lineRule="auto"/>
        <w:ind w:right="-4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606176"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0617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71712C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ประกาศให้ทราบ</w:t>
      </w:r>
      <w:r w:rsidR="00361317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โดย</w:t>
      </w:r>
      <w:r w:rsidRPr="0071712C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ทั่วกันเพื่อยึดหลักเป็นแนวทาง</w:t>
      </w:r>
      <w:r w:rsidR="0060617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ในการ</w:t>
      </w:r>
      <w:r w:rsidRPr="0071712C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ปฏิบัติ</w:t>
      </w:r>
      <w:r w:rsidR="00361317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งานตาม</w:t>
      </w:r>
      <w:r w:rsidRPr="0071712C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หน้าที่</w:t>
      </w:r>
      <w:r w:rsidR="00361317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ต่อไป</w:t>
      </w:r>
      <w:r w:rsidR="00BA45F5" w:rsidRPr="0071712C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8C0CD6" w:rsidRDefault="00BA45F5" w:rsidP="00BA45F5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</w:p>
    <w:p w:rsidR="00BA45F5" w:rsidRPr="00BA45F5" w:rsidRDefault="00BA45F5" w:rsidP="00BA45F5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</w:t>
      </w:r>
    </w:p>
    <w:p w:rsidR="00BA45F5" w:rsidRPr="00BA45F5" w:rsidRDefault="00BA45F5" w:rsidP="00BA45F5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</w:t>
      </w:r>
      <w:r w:rsidR="0071712C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จ.ส.ต.</w:t>
      </w:r>
      <w:proofErr w:type="spellEnd"/>
      <w:r w:rsidR="007171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557085" w:rsidRPr="00BA45F5">
        <w:rPr>
          <w:rFonts w:ascii="TH SarabunIT๙" w:eastAsia="Times New Roman" w:hAnsi="TH SarabunIT๙" w:cs="TH SarabunIT๙"/>
          <w:sz w:val="32"/>
          <w:szCs w:val="32"/>
          <w:cs/>
        </w:rPr>
        <w:t>นาคินทร์  จิตธรรม</w:t>
      </w:r>
    </w:p>
    <w:p w:rsidR="00BA45F5" w:rsidRPr="00BA45F5" w:rsidRDefault="008C0CD6" w:rsidP="00BA45F5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(นาคินทร์  จิตธรรม)</w:t>
      </w:r>
    </w:p>
    <w:p w:rsidR="00BA45F5" w:rsidRPr="00BA45F5" w:rsidRDefault="008C0CD6" w:rsidP="00BA45F5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</w:t>
      </w:r>
      <w:r w:rsidR="007171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นายกองค์การบริหารส่วนตำบลห้วยปริก</w:t>
      </w:r>
    </w:p>
    <w:p w:rsidR="00BA27DF" w:rsidRDefault="00BA27DF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Pr="00BA45F5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46029B" w:rsidRPr="00BA45F5" w:rsidSect="00A35D57">
      <w:pgSz w:w="11906" w:h="16838"/>
      <w:pgMar w:top="1361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C327C"/>
    <w:multiLevelType w:val="hybridMultilevel"/>
    <w:tmpl w:val="0ED205DA"/>
    <w:lvl w:ilvl="0" w:tplc="AEB4A6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BF271B7"/>
    <w:multiLevelType w:val="hybridMultilevel"/>
    <w:tmpl w:val="FB3CD2AA"/>
    <w:lvl w:ilvl="0" w:tplc="273470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47EBD"/>
    <w:rsid w:val="00001566"/>
    <w:rsid w:val="00043F54"/>
    <w:rsid w:val="00065DFA"/>
    <w:rsid w:val="001D0E8C"/>
    <w:rsid w:val="001F7229"/>
    <w:rsid w:val="002662F6"/>
    <w:rsid w:val="003212A1"/>
    <w:rsid w:val="00327484"/>
    <w:rsid w:val="00361317"/>
    <w:rsid w:val="00372ADD"/>
    <w:rsid w:val="003A6677"/>
    <w:rsid w:val="004213F2"/>
    <w:rsid w:val="0046029B"/>
    <w:rsid w:val="00557085"/>
    <w:rsid w:val="005B7747"/>
    <w:rsid w:val="005D558C"/>
    <w:rsid w:val="00606176"/>
    <w:rsid w:val="00666F5D"/>
    <w:rsid w:val="0071712C"/>
    <w:rsid w:val="0072251F"/>
    <w:rsid w:val="00726629"/>
    <w:rsid w:val="007376D1"/>
    <w:rsid w:val="007A2736"/>
    <w:rsid w:val="007E1CAA"/>
    <w:rsid w:val="0087198A"/>
    <w:rsid w:val="008961C4"/>
    <w:rsid w:val="008C0801"/>
    <w:rsid w:val="008C0CD6"/>
    <w:rsid w:val="008E7B6F"/>
    <w:rsid w:val="00911113"/>
    <w:rsid w:val="00925B8F"/>
    <w:rsid w:val="0095148A"/>
    <w:rsid w:val="00975805"/>
    <w:rsid w:val="009A5CD9"/>
    <w:rsid w:val="009D4243"/>
    <w:rsid w:val="00A35D57"/>
    <w:rsid w:val="00AA3FE0"/>
    <w:rsid w:val="00AB4AFF"/>
    <w:rsid w:val="00AC14DB"/>
    <w:rsid w:val="00B01E11"/>
    <w:rsid w:val="00B34938"/>
    <w:rsid w:val="00B63DCE"/>
    <w:rsid w:val="00BA27DF"/>
    <w:rsid w:val="00BA45DF"/>
    <w:rsid w:val="00BA45F5"/>
    <w:rsid w:val="00BB6D50"/>
    <w:rsid w:val="00BD479A"/>
    <w:rsid w:val="00C10CC1"/>
    <w:rsid w:val="00C42FB7"/>
    <w:rsid w:val="00D1330F"/>
    <w:rsid w:val="00D13B4E"/>
    <w:rsid w:val="00DF14C2"/>
    <w:rsid w:val="00E47EBD"/>
    <w:rsid w:val="00E9476D"/>
    <w:rsid w:val="00EA2647"/>
    <w:rsid w:val="00F6357B"/>
    <w:rsid w:val="00FA0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E11"/>
    <w:pPr>
      <w:ind w:left="720"/>
      <w:contextualSpacing/>
    </w:pPr>
  </w:style>
  <w:style w:type="paragraph" w:styleId="a4">
    <w:name w:val="Body Text"/>
    <w:basedOn w:val="a"/>
    <w:link w:val="a5"/>
    <w:unhideWhenUsed/>
    <w:rsid w:val="00BA27DF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5">
    <w:name w:val="เนื้อความ อักขระ"/>
    <w:basedOn w:val="a0"/>
    <w:link w:val="a4"/>
    <w:rsid w:val="00BA27DF"/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9111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1111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4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 7 V.3</dc:creator>
  <cp:keywords/>
  <dc:description/>
  <cp:lastModifiedBy>Administrator</cp:lastModifiedBy>
  <cp:revision>38</cp:revision>
  <cp:lastPrinted>2019-10-07T07:39:00Z</cp:lastPrinted>
  <dcterms:created xsi:type="dcterms:W3CDTF">2017-02-08T02:17:00Z</dcterms:created>
  <dcterms:modified xsi:type="dcterms:W3CDTF">2019-10-10T04:22:00Z</dcterms:modified>
</cp:coreProperties>
</file>