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FBF" w:rsidRDefault="00147FBF" w:rsidP="00147FBF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9F6BBD">
        <w:rPr>
          <w:rFonts w:ascii="TH SarabunIT๙" w:hAnsi="TH SarabunIT๙" w:cs="TH SarabunIT๙"/>
          <w:sz w:val="72"/>
          <w:szCs w:val="72"/>
        </w:rPr>
        <w:object w:dxaOrig="2429" w:dyaOrig="2226">
          <v:rect id="rectole0000000000" o:spid="_x0000_i1025" style="width:159pt;height:142.5pt" o:ole="" o:preferrelative="t" stroked="f">
            <v:imagedata r:id="rId5" o:title=""/>
          </v:rect>
          <o:OLEObject Type="Embed" ProgID="StaticMetafile" ShapeID="rectole0000000000" DrawAspect="Content" ObjectID="_1685779569" r:id="rId6"/>
        </w:object>
      </w:r>
    </w:p>
    <w:p w:rsidR="00147FBF" w:rsidRDefault="00147FBF" w:rsidP="00147FBF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543E7">
        <w:rPr>
          <w:rFonts w:ascii="TH SarabunIT๙" w:hAnsi="TH SarabunIT๙" w:cs="TH SarabunIT๙" w:hint="cs"/>
          <w:b/>
          <w:bCs/>
          <w:sz w:val="72"/>
          <w:szCs w:val="72"/>
          <w:cs/>
        </w:rPr>
        <w:t>สรุปผลการดำเนินการเรื่องร้องเรียน</w:t>
      </w:r>
    </w:p>
    <w:p w:rsidR="00147FBF" w:rsidRDefault="00147FBF" w:rsidP="00147FBF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องค์การบริหารส่วนตำบลห้วยปริก</w:t>
      </w:r>
    </w:p>
    <w:p w:rsidR="00147FBF" w:rsidRDefault="00147FBF" w:rsidP="00147FBF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ประจำปีงบประมาณ  พ.ศ. 2564</w:t>
      </w:r>
    </w:p>
    <w:p w:rsidR="00147FBF" w:rsidRDefault="00147FBF" w:rsidP="00147FBF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ไตรมาสที่ 1-2</w:t>
      </w:r>
    </w:p>
    <w:p w:rsidR="00147FBF" w:rsidRDefault="00147FBF" w:rsidP="00147FBF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(เดือนตุลาคม 2563-เมษายน 2564)</w:t>
      </w:r>
    </w:p>
    <w:p w:rsidR="00147FBF" w:rsidRDefault="00147FBF" w:rsidP="00147FBF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147FBF" w:rsidRDefault="00147FBF" w:rsidP="00147FBF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147FBF" w:rsidRPr="00153697" w:rsidRDefault="00147FBF" w:rsidP="00147FBF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153697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สำนักงานปลัด  </w:t>
      </w:r>
      <w:proofErr w:type="spellStart"/>
      <w:r w:rsidRPr="00153697">
        <w:rPr>
          <w:rFonts w:ascii="TH SarabunIT๙" w:hAnsi="TH SarabunIT๙" w:cs="TH SarabunIT๙" w:hint="cs"/>
          <w:b/>
          <w:bCs/>
          <w:sz w:val="56"/>
          <w:szCs w:val="56"/>
          <w:cs/>
        </w:rPr>
        <w:t>อบต.</w:t>
      </w:r>
      <w:proofErr w:type="spellEnd"/>
    </w:p>
    <w:p w:rsidR="00147FBF" w:rsidRDefault="00147FBF" w:rsidP="00147FBF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153697">
        <w:rPr>
          <w:rFonts w:ascii="TH SarabunIT๙" w:hAnsi="TH SarabunIT๙" w:cs="TH SarabunIT๙" w:hint="cs"/>
          <w:b/>
          <w:bCs/>
          <w:sz w:val="56"/>
          <w:szCs w:val="56"/>
          <w:cs/>
        </w:rPr>
        <w:t>องค์การบริหารส่วนตำบลห้วยปริก</w:t>
      </w:r>
    </w:p>
    <w:p w:rsidR="00147FBF" w:rsidRPr="00147FBF" w:rsidRDefault="00147FBF" w:rsidP="00147FBF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อำเภอฉวาง  จังหวัดนครศรีธรรมราช</w:t>
      </w:r>
    </w:p>
    <w:p w:rsidR="00147FBF" w:rsidRDefault="00147FBF" w:rsidP="00147FB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7252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รายงานสรุปผลการดำเนินการเรื่องร้องเรียน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147FBF" w:rsidRDefault="00147FBF" w:rsidP="00147FBF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ประจำปีงบประมาณ พ.ศ. 2564 </w:t>
      </w:r>
    </w:p>
    <w:p w:rsidR="00147FBF" w:rsidRDefault="00147FBF" w:rsidP="00147FB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F0ED1">
        <w:rPr>
          <w:rFonts w:ascii="TH SarabunIT๙" w:hAnsi="TH SarabunIT๙" w:cs="TH SarabunIT๙" w:hint="cs"/>
          <w:b/>
          <w:bCs/>
          <w:sz w:val="32"/>
          <w:szCs w:val="32"/>
          <w:cs/>
        </w:rPr>
        <w:t>(ไตรมาสที่  1-2)</w:t>
      </w:r>
    </w:p>
    <w:p w:rsidR="00147FBF" w:rsidRPr="0097252E" w:rsidRDefault="00147FBF" w:rsidP="00147FB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**********************</w:t>
      </w:r>
    </w:p>
    <w:p w:rsidR="00147FBF" w:rsidRPr="00147FBF" w:rsidRDefault="00147FBF" w:rsidP="00147FB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24553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คำนิยาม</w:t>
      </w:r>
    </w:p>
    <w:p w:rsidR="00147FBF" w:rsidRDefault="00147FBF" w:rsidP="00147FB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12FA2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เรื่องร้องเรียนการทุจริต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และประพฤติมิชอบ 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 เรื่องร้องเรียนที่เกี่ยวกับการปฏิบัติงานตามอำนาจหน้าที่และที่เกี่ยวข้องกับการทุจริตที่เกี่ยวข้องการปฏิบัติงานของเจ้าหน้าที่</w:t>
      </w:r>
    </w:p>
    <w:p w:rsidR="00147FBF" w:rsidRPr="00F51E19" w:rsidRDefault="00147FBF" w:rsidP="00147F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B5DB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เรื่องร้องเรียนคุณธรรมจริยธรรม</w:t>
      </w:r>
      <w:r w:rsidRPr="00F51E19">
        <w:rPr>
          <w:rFonts w:ascii="TH SarabunIT๙" w:hAnsi="TH SarabunIT๙" w:cs="TH SarabunIT๙" w:hint="cs"/>
          <w:sz w:val="32"/>
          <w:szCs w:val="32"/>
          <w:cs/>
        </w:rPr>
        <w:t xml:space="preserve"> หมายถึง  เรื่องร้องเรียนที่เกี่ยวกับคุณธรรมจริยธรรมตามอำนาจหน้าที่และที่เกี่ยวข้องกับการ</w:t>
      </w:r>
      <w:r>
        <w:rPr>
          <w:rFonts w:ascii="TH SarabunIT๙" w:hAnsi="TH SarabunIT๙" w:cs="TH SarabunIT๙" w:hint="cs"/>
          <w:sz w:val="32"/>
          <w:szCs w:val="32"/>
          <w:cs/>
        </w:rPr>
        <w:t>ปฏิ</w:t>
      </w:r>
      <w:r w:rsidRPr="00F51E19">
        <w:rPr>
          <w:rFonts w:ascii="TH SarabunIT๙" w:hAnsi="TH SarabunIT๙" w:cs="TH SarabunIT๙" w:hint="cs"/>
          <w:sz w:val="32"/>
          <w:szCs w:val="32"/>
          <w:cs/>
        </w:rPr>
        <w:t>บัติงานของเจ้าหน้าที่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</w:t>
      </w:r>
      <w:r w:rsidRPr="00F51E19">
        <w:rPr>
          <w:rFonts w:ascii="TH SarabunIT๙" w:hAnsi="TH SarabunIT๙" w:cs="TH SarabunIT๙" w:hint="cs"/>
          <w:sz w:val="32"/>
          <w:szCs w:val="32"/>
          <w:cs/>
        </w:rPr>
        <w:t>การบริหารส่วนตำบลห้วยปริก</w:t>
      </w:r>
    </w:p>
    <w:p w:rsidR="00147FBF" w:rsidRDefault="00147FBF" w:rsidP="00147FBF">
      <w:pPr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147FBF" w:rsidRDefault="00147FBF" w:rsidP="00147FBF">
      <w:pPr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147FBF" w:rsidRDefault="00147FBF" w:rsidP="00147FBF">
      <w:pPr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147FBF" w:rsidRDefault="00147FBF" w:rsidP="00147FBF">
      <w:pPr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147FBF" w:rsidRDefault="00147FBF" w:rsidP="00147FB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1. </w:t>
      </w: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สรุปผลก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ารดำเนินการเรื่องร้องเรียนการทุจริตและประพฤติมิชอบ ประจำปีงบประมาณ พ.ศ. 2564  (ไตรมาสที่  1-2 ตั้งแต่เดือนตุลาคม 2563 - เดือนมีนาคม 2564)</w:t>
      </w:r>
    </w:p>
    <w:p w:rsidR="00147FBF" w:rsidRPr="00C22B3A" w:rsidRDefault="00147FBF" w:rsidP="00147FBF">
      <w:pPr>
        <w:spacing w:after="0" w:line="240" w:lineRule="auto"/>
        <w:rPr>
          <w:rFonts w:ascii="TH SarabunIT๙" w:hAnsi="TH SarabunIT๙" w:cs="TH SarabunIT๙"/>
          <w:b/>
          <w:bCs/>
          <w:sz w:val="12"/>
          <w:szCs w:val="12"/>
          <w:u w:val="single"/>
        </w:rPr>
      </w:pPr>
    </w:p>
    <w:p w:rsidR="00147FBF" w:rsidRPr="00147FBF" w:rsidRDefault="00147FBF" w:rsidP="00147FB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สถิตการใช้บริการร้องเรียนของประชาชนในเรื่องการร้องเรียนการทุจริต ประจำปีงบประมาณ  พ.ศ. 2564  (ไตรมาสที่  1-2) จำแนกตามช่องทางที่องค์การบริหารส่วนตำบลห้วยปริกกำหนดไว้ ดังต่อไปนี้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ร้องเรียนด้วยตนเอง  ปีงบประมาณ  พ.ศ. 2564 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2)  ไม่มีบุคคลใดร้องเรียนเจ้าหน้าที่ขององค์การบริหารส่วนตำบลห้วยปริกในเรื่องการร้องเรียนการทุจริต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ทางไปรษณีย์  ปีงบประมาณ  พ.ศ. 2564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2)  ไม่มีบุคคลใดร้องเรียนเจ้าหน้าที่ขององค์การบริหารส่วนตำบลห้วยปริกในเรื่องการร้องเรียนการทุจริต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3. กล่องรับเรื่องร้องเรียน  ปีงบประมาณ  พ.ศ. 2564 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2)  ไม่มีบุคคลใดร้องเรียนเจ้าหน้าที่ขององค์การบริหารส่วนตำบลห้วยปริกในเรื่องการร้องเรียนการทุจริต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4. โทรศัพท์  075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520 -434 ปีงบประมาณ  พ.ศ. 2564  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2)  ไม่มีบุคคลใดร้องเรียนเจ้าหน้าที่ขององค์การบริหารส่วนตำบลห้วยปริกในเรื่องการร้องเรียนการทุจริต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5. เว็บไซด์  </w:t>
      </w:r>
      <w:hyperlink r:id="rId7" w:history="1">
        <w:r w:rsidRPr="00A72B0A">
          <w:rPr>
            <w:rStyle w:val="a3"/>
            <w:rFonts w:ascii="TH SarabunIT๙" w:hAnsi="TH SarabunIT๙" w:cs="TH SarabunIT๙"/>
            <w:sz w:val="32"/>
            <w:szCs w:val="32"/>
          </w:rPr>
          <w:t>www.huaiprik.go.th</w:t>
        </w:r>
      </w:hyperlink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ปีงบประมาณ  พ.ศ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. 2564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2)  ไม่มีบุคคลใดร้องเรียนเจ้าหน้าที่ขององค์การบริหารส่วนตำบลห้วยปริกในเรื่องการร้องเรียนการทุจริต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</w:p>
    <w:p w:rsidR="00147FBF" w:rsidRDefault="00147FBF" w:rsidP="00147FB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ปัญหา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/</w:t>
      </w: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อุปสรรค</w:t>
      </w:r>
    </w:p>
    <w:p w:rsidR="00147FBF" w:rsidRPr="00C22B3A" w:rsidRDefault="00147FBF" w:rsidP="00147FBF">
      <w:pPr>
        <w:spacing w:after="0" w:line="240" w:lineRule="auto"/>
        <w:rPr>
          <w:rFonts w:ascii="TH SarabunIT๙" w:hAnsi="TH SarabunIT๙" w:cs="TH SarabunIT๙"/>
          <w:sz w:val="8"/>
          <w:szCs w:val="8"/>
        </w:rPr>
      </w:pPr>
    </w:p>
    <w:p w:rsidR="00147FBF" w:rsidRDefault="00147FBF" w:rsidP="00147FBF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1. ประชาชนในพื้นที่ตำบลห้วยปริกมีความตื่นตัวในการตรวจสอบการปฏิบัติงานตามอำนาจหน้าที่ขององค์การบริหารส่วนตำบลห้วยปริกและมีกระบวนการตรวจสอบมากขึ้น ทำให้ไม่มีเรื่องเรียนการทุจริตเลย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2. การประชาสัมพันธ์ให้ประชาชนตรวจสอบการปฏิบัติงานตามอำนาจหน้าที่และการให้ความรู้ความเข้าใจในการตรวจสอบของประชาชนมีข้อจำกัด</w:t>
      </w:r>
    </w:p>
    <w:p w:rsidR="00147FBF" w:rsidRDefault="00147FBF" w:rsidP="00147FBF">
      <w:pPr>
        <w:spacing w:after="0" w:line="240" w:lineRule="auto"/>
        <w:rPr>
          <w:rFonts w:ascii="TH SarabunIT๙" w:hAnsi="TH SarabunIT๙" w:cs="TH SarabunIT๙" w:hint="cs"/>
          <w:sz w:val="16"/>
          <w:szCs w:val="16"/>
        </w:rPr>
      </w:pPr>
    </w:p>
    <w:p w:rsidR="00147FBF" w:rsidRDefault="00147FBF" w:rsidP="00147FBF">
      <w:pPr>
        <w:spacing w:after="0" w:line="240" w:lineRule="auto"/>
        <w:rPr>
          <w:rFonts w:ascii="TH SarabunIT๙" w:hAnsi="TH SarabunIT๙" w:cs="TH SarabunIT๙" w:hint="cs"/>
          <w:sz w:val="16"/>
          <w:szCs w:val="16"/>
        </w:rPr>
      </w:pPr>
    </w:p>
    <w:p w:rsidR="00147FBF" w:rsidRDefault="00147FBF" w:rsidP="00147FBF">
      <w:pPr>
        <w:spacing w:after="0" w:line="240" w:lineRule="auto"/>
        <w:rPr>
          <w:rFonts w:ascii="TH SarabunIT๙" w:hAnsi="TH SarabunIT๙" w:cs="TH SarabunIT๙" w:hint="cs"/>
          <w:sz w:val="16"/>
          <w:szCs w:val="16"/>
        </w:rPr>
      </w:pPr>
    </w:p>
    <w:p w:rsidR="00147FBF" w:rsidRDefault="00147FBF" w:rsidP="00147FBF">
      <w:pPr>
        <w:spacing w:after="0" w:line="240" w:lineRule="auto"/>
        <w:rPr>
          <w:rFonts w:ascii="TH SarabunIT๙" w:hAnsi="TH SarabunIT๙" w:cs="TH SarabunIT๙" w:hint="cs"/>
          <w:sz w:val="16"/>
          <w:szCs w:val="16"/>
        </w:rPr>
      </w:pPr>
    </w:p>
    <w:p w:rsidR="00147FBF" w:rsidRDefault="00147FBF" w:rsidP="00147FBF">
      <w:pPr>
        <w:spacing w:after="0" w:line="240" w:lineRule="auto"/>
        <w:rPr>
          <w:rFonts w:ascii="TH SarabunIT๙" w:hAnsi="TH SarabunIT๙" w:cs="TH SarabunIT๙" w:hint="cs"/>
          <w:sz w:val="16"/>
          <w:szCs w:val="16"/>
        </w:rPr>
      </w:pPr>
    </w:p>
    <w:p w:rsidR="00147FBF" w:rsidRDefault="00147FBF" w:rsidP="00147FBF">
      <w:pPr>
        <w:spacing w:after="0" w:line="240" w:lineRule="auto"/>
        <w:rPr>
          <w:rFonts w:ascii="TH SarabunIT๙" w:hAnsi="TH SarabunIT๙" w:cs="TH SarabunIT๙" w:hint="cs"/>
          <w:sz w:val="16"/>
          <w:szCs w:val="16"/>
        </w:rPr>
      </w:pPr>
    </w:p>
    <w:p w:rsidR="00147FBF" w:rsidRDefault="00147FBF" w:rsidP="00147FBF">
      <w:pPr>
        <w:spacing w:after="0" w:line="240" w:lineRule="auto"/>
        <w:rPr>
          <w:rFonts w:ascii="TH SarabunIT๙" w:hAnsi="TH SarabunIT๙" w:cs="TH SarabunIT๙" w:hint="cs"/>
          <w:sz w:val="16"/>
          <w:szCs w:val="16"/>
        </w:rPr>
      </w:pPr>
    </w:p>
    <w:p w:rsidR="00147FBF" w:rsidRDefault="00147FBF" w:rsidP="00147FBF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147FBF" w:rsidRDefault="00147FBF" w:rsidP="00147FBF">
      <w:pPr>
        <w:spacing w:after="0" w:line="240" w:lineRule="auto"/>
        <w:rPr>
          <w:rFonts w:ascii="TH SarabunIT๙" w:hAnsi="TH SarabunIT๙" w:cs="TH SarabunIT๙" w:hint="cs"/>
          <w:sz w:val="16"/>
          <w:szCs w:val="16"/>
        </w:rPr>
      </w:pPr>
    </w:p>
    <w:p w:rsidR="00147FBF" w:rsidRDefault="00147FBF" w:rsidP="00147FBF">
      <w:pPr>
        <w:spacing w:after="0" w:line="240" w:lineRule="auto"/>
        <w:rPr>
          <w:rFonts w:ascii="TH SarabunIT๙" w:hAnsi="TH SarabunIT๙" w:cs="TH SarabunIT๙" w:hint="cs"/>
          <w:sz w:val="16"/>
          <w:szCs w:val="16"/>
        </w:rPr>
      </w:pPr>
    </w:p>
    <w:p w:rsidR="00147FBF" w:rsidRDefault="00147FBF" w:rsidP="00147FBF">
      <w:pPr>
        <w:spacing w:after="0" w:line="240" w:lineRule="auto"/>
        <w:rPr>
          <w:rFonts w:ascii="TH SarabunIT๙" w:hAnsi="TH SarabunIT๙" w:cs="TH SarabunIT๙" w:hint="cs"/>
          <w:sz w:val="16"/>
          <w:szCs w:val="16"/>
        </w:rPr>
      </w:pPr>
    </w:p>
    <w:p w:rsidR="00147FBF" w:rsidRDefault="00147FBF" w:rsidP="00147FBF">
      <w:pPr>
        <w:spacing w:after="0" w:line="240" w:lineRule="auto"/>
        <w:rPr>
          <w:rFonts w:ascii="TH SarabunIT๙" w:hAnsi="TH SarabunIT๙" w:cs="TH SarabunIT๙" w:hint="cs"/>
          <w:sz w:val="16"/>
          <w:szCs w:val="16"/>
        </w:rPr>
      </w:pPr>
    </w:p>
    <w:p w:rsidR="00147FBF" w:rsidRPr="00147FBF" w:rsidRDefault="00147FBF" w:rsidP="00147FB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147FBF" w:rsidRPr="00147FBF" w:rsidRDefault="00147FBF" w:rsidP="00147FBF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2.  </w:t>
      </w: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สรุปผลก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ารดำเนินการเรื่องร้องเรียนด้านคุณธรรมและจริยธรรม  ประจำปีงบประมาณ พ.ศ. 2564  (ไตรมาสที่  1-2 ตั้งแต่เดือนตุลาคม 2563 - เดือนมีนาคม 2564)</w:t>
      </w:r>
    </w:p>
    <w:p w:rsidR="00147FBF" w:rsidRPr="00C22B3A" w:rsidRDefault="00147FBF" w:rsidP="00147FBF">
      <w:pPr>
        <w:spacing w:after="0" w:line="240" w:lineRule="auto"/>
        <w:rPr>
          <w:rFonts w:ascii="TH SarabunIT๙" w:hAnsi="TH SarabunIT๙" w:cs="TH SarabunIT๙"/>
          <w:b/>
          <w:bCs/>
          <w:sz w:val="12"/>
          <w:szCs w:val="12"/>
          <w:u w:val="single"/>
        </w:rPr>
      </w:pPr>
    </w:p>
    <w:p w:rsidR="00147FBF" w:rsidRDefault="00147FBF" w:rsidP="00147FB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สถิตการใช้บริการร้องเรียนของประชาชนในเรื่องคุณธรรมจริยธรรมของเจ้าหน้าที่ ประจำปีงบประมาณ  พ.ศ. 2564  (ไตรมาสที่  1-2) จำแนกตามช่องทางที่องค์การบริหารส่วนตำบลห้วยปริกกำหนดไว้ ดังต่อไปนี้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B7338">
        <w:rPr>
          <w:rFonts w:ascii="TH SarabunIT๙" w:hAnsi="TH SarabunIT๙" w:cs="TH SarabunIT๙" w:hint="cs"/>
          <w:b/>
          <w:bCs/>
          <w:sz w:val="32"/>
          <w:szCs w:val="32"/>
          <w:cs/>
        </w:rPr>
        <w:t>1. ร้องเรียนด้วยตนเอง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ปีงบประมาณ  พ.ศ. 2564 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2)  ไม่มีบุคคลใดร้องเรียนเจ้าหน้าที่ขององค์การบริหารส่วนตำบลห้วยปริกในเรื่องคุณธรรมจริยธรรม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B7338">
        <w:rPr>
          <w:rFonts w:ascii="TH SarabunIT๙" w:hAnsi="TH SarabunIT๙" w:cs="TH SarabunIT๙" w:hint="cs"/>
          <w:b/>
          <w:bCs/>
          <w:sz w:val="32"/>
          <w:szCs w:val="32"/>
          <w:cs/>
        </w:rPr>
        <w:t>2. ทางไปรษณีย์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ปีงบประมาณ  พ.ศ. 2564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2)  ไม่มีบุคคลใดร้องเรียนเจ้าหน้าที่ขององค์การบริหารส่วนตำบลห้วยปริกในเรื่องคุณธรรมจริยธรรม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8B73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3. กล่องรับเรื่องร้องเรียน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ปีงบประมาณ  พ.ศ. 2564 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2)  ไม่มีบุคคลใดร้องเรียนเจ้าหน้าที่ขององค์การบริหารส่วนตำบลห้วยปริกในเรื่องคุณธรรมจริยธรรม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 w:rsidRPr="008B73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4. โทรศัพท์  075 </w:t>
      </w:r>
      <w:r w:rsidRPr="008B7338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8B73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520 -434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ปีงบประมาณ  พ.ศ. 2564  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2)  ไม่มีบุคคลใดร้องเรียนเจ้าหน้าที่ขององค์การบริหารส่วนตำบลห้วยปริกในเรื่องคุณธรรมจริยธรรม</w:t>
      </w:r>
    </w:p>
    <w:p w:rsidR="00147FBF" w:rsidRDefault="00147FBF" w:rsidP="00147FB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8B73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5. เว็บไซด์  </w:t>
      </w:r>
      <w:hyperlink r:id="rId8" w:history="1">
        <w:r w:rsidRPr="008B7338">
          <w:rPr>
            <w:rStyle w:val="a3"/>
            <w:rFonts w:ascii="TH SarabunIT๙" w:hAnsi="TH SarabunIT๙" w:cs="TH SarabunIT๙"/>
            <w:b/>
            <w:bCs/>
            <w:sz w:val="32"/>
            <w:szCs w:val="32"/>
          </w:rPr>
          <w:t>www.huaiprik.go.th</w:t>
        </w:r>
      </w:hyperlink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ปีงบประมาณ  พ.ศ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. 2564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2)  ไม่มีบุคคลใดร้องเรียนเจ้าหน้าที่ขององค์การบริหารส่วนตำบลห้วยปริกในเรื่องคุณธรรมจริยธรรม</w:t>
      </w:r>
    </w:p>
    <w:p w:rsidR="00147FBF" w:rsidRPr="005601B9" w:rsidRDefault="00147FBF" w:rsidP="00147FBF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147FBF" w:rsidRDefault="00147FBF" w:rsidP="00147FB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จึงเรียนมาเพื่อโปรดทราบและเห็นควรประชาสัมพันธ์ให้ทราบโดยทั่วกัน</w:t>
      </w:r>
    </w:p>
    <w:p w:rsidR="00147FBF" w:rsidRDefault="00147FBF" w:rsidP="00147FBF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147FBF" w:rsidRDefault="00147FBF" w:rsidP="00147FBF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147FBF" w:rsidRDefault="00147FBF" w:rsidP="00147FBF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147FBF" w:rsidRPr="00A74833" w:rsidRDefault="00147FBF" w:rsidP="00147FB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(ลงชื่อ)     อิทธิศักดิ์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สิงห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พันธ์                  ผู้จัดทำ</w:t>
      </w:r>
    </w:p>
    <w:p w:rsidR="00147FBF" w:rsidRPr="005601B9" w:rsidRDefault="00147FBF" w:rsidP="00147FBF">
      <w:pPr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    (นายอิทธิศักดิ์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สิงห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พันธ์)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นิติกรชำนาญการ</w:t>
      </w:r>
    </w:p>
    <w:p w:rsidR="00147FBF" w:rsidRPr="00BA45F5" w:rsidRDefault="00147FBF" w:rsidP="00147FBF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ความเห็นหัวหน้าสำนักปลัดองค์การบริหารส่วนตำบล</w:t>
      </w:r>
    </w:p>
    <w:p w:rsidR="00147FBF" w:rsidRPr="00BA45F5" w:rsidRDefault="00147FBF" w:rsidP="00147FBF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147FBF" w:rsidRPr="00BA45F5" w:rsidRDefault="00147FBF" w:rsidP="00147FBF">
      <w:pPr>
        <w:spacing w:after="0" w:line="240" w:lineRule="auto"/>
        <w:ind w:right="839"/>
        <w:jc w:val="thaiDistribute"/>
        <w:rPr>
          <w:rFonts w:ascii="TH SarabunIT๙" w:eastAsia="Times New Roman" w:hAnsi="TH SarabunIT๙" w:cs="TH SarabunIT๙"/>
          <w:sz w:val="32"/>
          <w:szCs w:val="32"/>
          <w:u w:val="dotted"/>
        </w:rPr>
      </w:pPr>
      <w:r w:rsidRPr="0060617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เพื่อโปรดทราบ</w:t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                                  </w:t>
      </w:r>
    </w:p>
    <w:p w:rsidR="00147FBF" w:rsidRDefault="00147FBF" w:rsidP="00147FBF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47FBF" w:rsidRPr="00BA45F5" w:rsidRDefault="00147FBF" w:rsidP="00147FBF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</w:t>
      </w:r>
      <w:proofErr w:type="spellStart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อริศรา</w:t>
      </w:r>
      <w:proofErr w:type="spellEnd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ทวีทรัพย์</w:t>
      </w:r>
    </w:p>
    <w:p w:rsidR="00147FBF" w:rsidRPr="00BA45F5" w:rsidRDefault="00147FBF" w:rsidP="00147FBF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   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(นาง</w:t>
      </w:r>
      <w:proofErr w:type="spellStart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อริศรา</w:t>
      </w:r>
      <w:proofErr w:type="spellEnd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ทวีทรัพย์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147FBF" w:rsidRPr="00BA45F5" w:rsidRDefault="00147FBF" w:rsidP="00147FBF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หัวหน้าสำนักปลัดองค์การบริหารส่วนตำบล</w:t>
      </w:r>
    </w:p>
    <w:p w:rsidR="00147FBF" w:rsidRPr="00BA45F5" w:rsidRDefault="00147FBF" w:rsidP="00147FBF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147FBF" w:rsidRDefault="00147FBF" w:rsidP="00147FBF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ความเห็นปลัดองค์การบริหารส่วนตำบล</w:t>
      </w:r>
    </w:p>
    <w:p w:rsidR="00147FBF" w:rsidRPr="00606176" w:rsidRDefault="00147FBF" w:rsidP="00147FBF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  <w:cs/>
        </w:rPr>
      </w:pPr>
    </w:p>
    <w:p w:rsidR="00147FBF" w:rsidRPr="00557085" w:rsidRDefault="00147FBF" w:rsidP="00147FBF">
      <w:pPr>
        <w:spacing w:after="0" w:line="240" w:lineRule="auto"/>
        <w:ind w:right="840"/>
        <w:rPr>
          <w:rFonts w:ascii="TH SarabunIT๙" w:eastAsia="Times New Roman" w:hAnsi="TH SarabunIT๙" w:cs="TH SarabunIT๙"/>
          <w:sz w:val="32"/>
          <w:szCs w:val="32"/>
        </w:rPr>
      </w:pPr>
      <w:r w:rsidRPr="0060617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เพื่อโปรดทราบ</w:t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</w:p>
    <w:p w:rsidR="00147FBF" w:rsidRPr="00BA45F5" w:rsidRDefault="00147FBF" w:rsidP="00147FBF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47FBF" w:rsidRPr="00BA45F5" w:rsidRDefault="00147FBF" w:rsidP="00147FBF">
      <w:pPr>
        <w:spacing w:after="0" w:line="240" w:lineRule="auto"/>
        <w:ind w:left="720" w:right="83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ชาตรี  ชูขันธ์</w:t>
      </w:r>
    </w:p>
    <w:p w:rsidR="00147FBF" w:rsidRPr="00BA45F5" w:rsidRDefault="00147FBF" w:rsidP="00147FBF">
      <w:pPr>
        <w:spacing w:after="0" w:line="240" w:lineRule="auto"/>
        <w:ind w:left="720" w:right="8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(นายชาตรี  ชูขันธ์)</w:t>
      </w:r>
    </w:p>
    <w:p w:rsidR="00147FBF" w:rsidRPr="00BA45F5" w:rsidRDefault="00147FBF" w:rsidP="00147FBF">
      <w:pPr>
        <w:spacing w:after="0" w:line="240" w:lineRule="auto"/>
        <w:ind w:left="720" w:right="8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ปลัดองค์การบริหารส่วนตำบล</w:t>
      </w:r>
    </w:p>
    <w:p w:rsidR="00147FBF" w:rsidRDefault="00147FBF" w:rsidP="00147FBF">
      <w:pPr>
        <w:spacing w:after="0" w:line="240" w:lineRule="auto"/>
        <w:ind w:left="720" w:right="840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-3-</w:t>
      </w:r>
    </w:p>
    <w:p w:rsidR="00147FBF" w:rsidRPr="00147FBF" w:rsidRDefault="00147FBF" w:rsidP="00147FBF">
      <w:pPr>
        <w:spacing w:after="0" w:line="240" w:lineRule="auto"/>
        <w:ind w:left="720" w:right="840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147FBF" w:rsidRDefault="00147FBF" w:rsidP="00147FBF">
      <w:pPr>
        <w:spacing w:after="0" w:line="240" w:lineRule="auto"/>
        <w:ind w:right="-46"/>
        <w:rPr>
          <w:rFonts w:ascii="TH SarabunIT๙" w:eastAsia="Times New Roman" w:hAnsi="TH SarabunIT๙" w:cs="TH SarabunIT๙"/>
          <w:b/>
          <w:bCs/>
          <w:sz w:val="16"/>
          <w:szCs w:val="16"/>
          <w:u w:val="dotted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คำสั่ง/</w:t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ความเห็นนายกองค์การบริหารส่วนตำบล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ห้วยปริก</w:t>
      </w:r>
    </w:p>
    <w:p w:rsidR="00147FBF" w:rsidRPr="0071712C" w:rsidRDefault="00147FBF" w:rsidP="00147FBF">
      <w:pPr>
        <w:spacing w:after="0" w:line="240" w:lineRule="auto"/>
        <w:ind w:right="-46"/>
        <w:rPr>
          <w:rFonts w:ascii="TH SarabunIT๙" w:eastAsia="Times New Roman" w:hAnsi="TH SarabunIT๙" w:cs="TH SarabunIT๙"/>
          <w:b/>
          <w:bCs/>
          <w:sz w:val="16"/>
          <w:szCs w:val="16"/>
          <w:u w:val="dotted"/>
        </w:rPr>
      </w:pPr>
    </w:p>
    <w:p w:rsidR="00147FBF" w:rsidRPr="005601B9" w:rsidRDefault="00147FBF" w:rsidP="00147FBF">
      <w:pPr>
        <w:spacing w:after="0" w:line="240" w:lineRule="auto"/>
        <w:ind w:right="-46"/>
        <w:rPr>
          <w:rFonts w:ascii="TH SarabunIT๙" w:eastAsia="Times New Roman" w:hAnsi="TH SarabunIT๙" w:cs="TH SarabunIT๙"/>
          <w:sz w:val="32"/>
          <w:szCs w:val="32"/>
          <w:u w:val="dotted"/>
        </w:rPr>
      </w:pPr>
      <w:r w:rsidRPr="0060617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60617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57085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  <w:t xml:space="preserve">   </w:t>
      </w:r>
      <w:r w:rsidRPr="0055708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>ทราบ</w:t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และ</w:t>
      </w:r>
      <w:r w:rsidRPr="00557085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แจ้ง</w:t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ประชาสัมพันธ์ทางเว็บไซด์ให้ทราบโดยทั่วกัน</w:t>
      </w:r>
      <w:r w:rsidRPr="00557085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</w:r>
      <w:r w:rsidRPr="00557085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</w:r>
      <w:r w:rsidRPr="00557085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      </w:t>
      </w:r>
    </w:p>
    <w:p w:rsidR="00147FBF" w:rsidRPr="00BA45F5" w:rsidRDefault="00147FBF" w:rsidP="00147FBF">
      <w:pPr>
        <w:spacing w:after="0" w:line="240" w:lineRule="auto"/>
        <w:ind w:right="839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</w:t>
      </w:r>
      <w:r w:rsidRPr="00190A42">
        <w:rPr>
          <w:rFonts w:ascii="TH SarabunIT๙" w:eastAsia="Times New Roman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2495550" cy="933450"/>
            <wp:effectExtent l="19050" t="0" r="0" b="0"/>
            <wp:docPr id="2" name="Picture 2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7FBF" w:rsidRPr="00BA45F5" w:rsidRDefault="00147FBF" w:rsidP="00147FBF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47FBF" w:rsidRPr="00674736" w:rsidRDefault="00147FBF" w:rsidP="00147FBF">
      <w:pPr>
        <w:rPr>
          <w:rFonts w:ascii="TH SarabunIT๙" w:hAnsi="TH SarabunIT๙" w:cs="TH SarabunIT๙"/>
          <w:sz w:val="32"/>
          <w:szCs w:val="32"/>
        </w:rPr>
      </w:pPr>
    </w:p>
    <w:p w:rsidR="007F1DE4" w:rsidRDefault="007F1DE4"/>
    <w:sectPr w:rsidR="007F1DE4" w:rsidSect="007F1D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125967"/>
    <w:multiLevelType w:val="hybridMultilevel"/>
    <w:tmpl w:val="1F9C1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47FBF"/>
    <w:rsid w:val="00147FBF"/>
    <w:rsid w:val="0022632D"/>
    <w:rsid w:val="007F1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FBF"/>
    <w:pPr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7FB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147FB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47FB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47FB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uaiprik.go.th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huaiprik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643</Words>
  <Characters>3667</Characters>
  <Application>Microsoft Office Word</Application>
  <DocSecurity>0</DocSecurity>
  <Lines>30</Lines>
  <Paragraphs>8</Paragraphs>
  <ScaleCrop>false</ScaleCrop>
  <Company/>
  <LinksUpToDate>false</LinksUpToDate>
  <CharactersWithSpaces>4302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2021-06-21T04:15:00Z</dcterms:created>
  <dcterms:modified xsi:type="dcterms:W3CDTF">2021-06-21T04:20:00Z</dcterms:modified>
</cp:coreProperties>
</file>